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4E42A3" w:rsidRDefault="008B6CFD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4E42A3">
        <w:rPr>
          <w:rFonts w:ascii="宋体" w:eastAsia="宋体" w:hAnsi="宋体" w:hint="eastAsia"/>
          <w:sz w:val="44"/>
          <w:szCs w:val="44"/>
        </w:rPr>
        <w:t>岩帅镇</w:t>
      </w:r>
      <w:proofErr w:type="gramEnd"/>
      <w:r w:rsidR="00FD2A86" w:rsidRPr="004E42A3">
        <w:rPr>
          <w:rFonts w:ascii="宋体" w:eastAsia="宋体" w:hAnsi="宋体" w:hint="eastAsia"/>
          <w:sz w:val="44"/>
          <w:szCs w:val="44"/>
        </w:rPr>
        <w:t>建设</w:t>
      </w:r>
      <w:r w:rsidRPr="004E42A3">
        <w:rPr>
          <w:rFonts w:ascii="宋体" w:eastAsia="宋体" w:hAnsi="宋体" w:hint="eastAsia"/>
          <w:sz w:val="44"/>
          <w:szCs w:val="44"/>
        </w:rPr>
        <w:t>村</w:t>
      </w:r>
      <w:r w:rsidR="000566C4">
        <w:rPr>
          <w:rFonts w:ascii="宋体" w:eastAsia="宋体" w:hAnsi="宋体" w:hint="eastAsia"/>
          <w:sz w:val="44"/>
          <w:szCs w:val="44"/>
        </w:rPr>
        <w:t>永瓦</w:t>
      </w:r>
      <w:r w:rsidR="006F31A0" w:rsidRPr="004E42A3">
        <w:rPr>
          <w:rFonts w:ascii="宋体" w:eastAsia="宋体" w:hAnsi="宋体" w:hint="eastAsia"/>
          <w:sz w:val="44"/>
          <w:szCs w:val="44"/>
        </w:rPr>
        <w:t>（</w:t>
      </w:r>
      <w:r w:rsidR="009259EF" w:rsidRPr="004E42A3">
        <w:rPr>
          <w:rFonts w:ascii="宋体" w:eastAsia="宋体" w:hAnsi="宋体" w:hint="eastAsia"/>
          <w:sz w:val="44"/>
          <w:szCs w:val="44"/>
        </w:rPr>
        <w:t>集聚提升美丽宜居型</w:t>
      </w:r>
      <w:r w:rsidR="006F31A0" w:rsidRPr="004E42A3">
        <w:rPr>
          <w:rFonts w:ascii="宋体" w:eastAsia="宋体" w:hAnsi="宋体" w:hint="eastAsia"/>
          <w:sz w:val="44"/>
          <w:szCs w:val="44"/>
        </w:rPr>
        <w:t>）自然村</w:t>
      </w:r>
      <w:r w:rsidR="006F31A0" w:rsidRPr="004E42A3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4E42A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4E42A3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4E42A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</w:t>
      </w:r>
      <w:bookmarkStart w:id="0" w:name="_GoBack"/>
      <w:bookmarkEnd w:id="0"/>
      <w:r w:rsidRPr="004E42A3">
        <w:rPr>
          <w:rFonts w:ascii="宋体" w:eastAsia="宋体" w:hAnsi="宋体" w:hint="eastAsia"/>
          <w:sz w:val="32"/>
          <w:szCs w:val="32"/>
        </w:rPr>
        <w:t>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4E42A3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="00FD2A86" w:rsidRPr="004E42A3">
        <w:rPr>
          <w:rFonts w:ascii="宋体" w:eastAsia="宋体" w:hAnsi="宋体" w:hint="eastAsia"/>
          <w:sz w:val="32"/>
          <w:szCs w:val="32"/>
        </w:rPr>
        <w:t>建设</w:t>
      </w:r>
      <w:proofErr w:type="gramStart"/>
      <w:r w:rsidR="008B6CFD" w:rsidRPr="004E42A3">
        <w:rPr>
          <w:rFonts w:ascii="宋体" w:eastAsia="宋体" w:hAnsi="宋体" w:hint="eastAsia"/>
          <w:sz w:val="32"/>
          <w:szCs w:val="32"/>
        </w:rPr>
        <w:t>村</w:t>
      </w:r>
      <w:r w:rsidR="000566C4">
        <w:rPr>
          <w:rFonts w:ascii="宋体" w:eastAsia="宋体" w:hAnsi="宋体" w:hint="eastAsia"/>
          <w:sz w:val="32"/>
          <w:szCs w:val="32"/>
        </w:rPr>
        <w:t>永瓦</w:t>
      </w:r>
      <w:r w:rsidRPr="004E42A3">
        <w:rPr>
          <w:rFonts w:ascii="宋体" w:eastAsia="宋体" w:hAnsi="宋体" w:hint="eastAsia"/>
          <w:sz w:val="32"/>
          <w:szCs w:val="32"/>
        </w:rPr>
        <w:t>自然村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村庄规划。</w:t>
      </w:r>
    </w:p>
    <w:p w:rsidR="00C60DD8" w:rsidRPr="004E42A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该自然村规划经2019年</w:t>
      </w:r>
      <w:r w:rsidR="005E777D" w:rsidRPr="004E42A3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4E42A3">
        <w:rPr>
          <w:rFonts w:ascii="宋体" w:eastAsia="宋体" w:hAnsi="宋体" w:hint="eastAsia"/>
          <w:sz w:val="32"/>
          <w:szCs w:val="32"/>
        </w:rPr>
        <w:t>月</w:t>
      </w:r>
      <w:r w:rsidR="005E777D" w:rsidRPr="004E42A3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4E42A3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4E42A3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4E42A3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4E42A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D2A86" w:rsidRPr="004E42A3" w:rsidRDefault="00FD2A86" w:rsidP="00FD2A86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4E42A3">
        <w:rPr>
          <w:rFonts w:hint="eastAsia"/>
          <w:b/>
          <w:sz w:val="32"/>
          <w:szCs w:val="32"/>
        </w:rPr>
        <w:t>（一）自然概况</w:t>
      </w:r>
    </w:p>
    <w:p w:rsidR="00FD2A86" w:rsidRPr="004E42A3" w:rsidRDefault="00FD2A86" w:rsidP="00FD2A8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建设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村</w:t>
      </w:r>
      <w:r w:rsidR="000566C4">
        <w:rPr>
          <w:rFonts w:ascii="宋体" w:eastAsia="宋体" w:hAnsi="宋体" w:hint="eastAsia"/>
          <w:sz w:val="32"/>
          <w:szCs w:val="32"/>
        </w:rPr>
        <w:t>永瓦</w:t>
      </w:r>
      <w:r w:rsidRPr="004E42A3">
        <w:rPr>
          <w:rFonts w:ascii="宋体" w:eastAsia="宋体" w:hAnsi="宋体" w:hint="eastAsia"/>
          <w:sz w:val="32"/>
          <w:szCs w:val="32"/>
        </w:rPr>
        <w:t>自然村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是由建设村四组、十三组共同居住的自然村寨，距离村委会驻地3公里。共有国土面积4.6平方公里，其中：林地面积4840亩，耕地面积1451亩(旱地1336亩，占92.1％，水田115亩，占7.9％)，人均占有耕地4.6亩。</w:t>
      </w:r>
    </w:p>
    <w:p w:rsidR="00FD2A86" w:rsidRPr="004E42A3" w:rsidRDefault="00FD2A86" w:rsidP="00FD2A86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4E42A3">
        <w:rPr>
          <w:rFonts w:hint="eastAsia"/>
          <w:b/>
          <w:sz w:val="32"/>
          <w:szCs w:val="32"/>
        </w:rPr>
        <w:lastRenderedPageBreak/>
        <w:t>（二）经济社会</w:t>
      </w:r>
    </w:p>
    <w:p w:rsidR="00FD2A86" w:rsidRPr="004E42A3" w:rsidRDefault="00FD2A86" w:rsidP="00FD2A86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eastAsia="宋体" w:hint="eastAsia"/>
          <w:b/>
          <w:sz w:val="32"/>
          <w:szCs w:val="32"/>
        </w:rPr>
        <w:t>本自然村</w:t>
      </w:r>
      <w:r w:rsidRPr="004E42A3">
        <w:rPr>
          <w:rFonts w:ascii="宋体" w:eastAsia="宋体" w:hAnsi="宋体" w:hint="eastAsia"/>
          <w:sz w:val="32"/>
          <w:szCs w:val="32"/>
        </w:rPr>
        <w:t>共94户317人（四组44户155人、十三组50户162人）。其中佤族317人（占总人口的100％）。全村劳动力235人，外出务工32人，2018年末，本自然村经济总收入360万元，农民人均纯收入11464元，粮食总产量达13.6万公斤，人均口粮429公斤。主要适宜种植茶叶、核桃、茶叶、竹子。2018年末，核桃面积1180亩，竹木面积910亩，烤烟面积40亩，茶叶面积1450亩。大牲畜存栏1060头，生猪出栏270头。</w:t>
      </w:r>
    </w:p>
    <w:p w:rsidR="00FD2A86" w:rsidRPr="004E42A3" w:rsidRDefault="00FD2A86" w:rsidP="00FD2A8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4E42A3" w:rsidRDefault="00FD2A86" w:rsidP="00FD2A86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2014年至2018年建建档立卡贫困户共28户89人，占全村总人口的5.6％，其中：四组12户37人、十三组16户52人。2018年末，本自然村已全面完成农村危旧房改造。</w:t>
      </w:r>
    </w:p>
    <w:p w:rsidR="00B47788" w:rsidRPr="004E42A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4E42A3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4E42A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4E42A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4E42A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lastRenderedPageBreak/>
        <w:t>开展回乡规划建设新农村，让</w:t>
      </w:r>
      <w:r w:rsidRPr="004E42A3">
        <w:rPr>
          <w:rFonts w:ascii="宋体" w:eastAsia="宋体" w:hAnsi="宋体"/>
          <w:sz w:val="32"/>
          <w:szCs w:val="32"/>
        </w:rPr>
        <w:t>农民增收、农业发展、农村稳定</w:t>
      </w:r>
      <w:r w:rsidRPr="004E42A3">
        <w:rPr>
          <w:rFonts w:ascii="宋体" w:eastAsia="宋体" w:hAnsi="宋体" w:hint="eastAsia"/>
          <w:sz w:val="32"/>
          <w:szCs w:val="32"/>
        </w:rPr>
        <w:t>。实现</w:t>
      </w:r>
      <w:r w:rsidRPr="004E42A3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4E42A3">
        <w:rPr>
          <w:rFonts w:ascii="宋体" w:eastAsia="宋体" w:hAnsi="宋体" w:hint="eastAsia"/>
          <w:sz w:val="32"/>
          <w:szCs w:val="32"/>
        </w:rPr>
        <w:t>发展</w:t>
      </w:r>
      <w:r w:rsidRPr="004E42A3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4E42A3">
        <w:rPr>
          <w:rFonts w:ascii="宋体" w:eastAsia="宋体" w:hAnsi="宋体" w:hint="eastAsia"/>
          <w:sz w:val="32"/>
          <w:szCs w:val="32"/>
        </w:rPr>
        <w:t>创新</w:t>
      </w:r>
      <w:r w:rsidRPr="004E42A3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4E42A3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4E42A3">
        <w:rPr>
          <w:rFonts w:ascii="宋体" w:eastAsia="宋体" w:hAnsi="宋体" w:hint="eastAsia"/>
          <w:sz w:val="32"/>
          <w:szCs w:val="32"/>
        </w:rPr>
        <w:t>：</w:t>
      </w:r>
      <w:r w:rsidR="009259EF" w:rsidRPr="004E42A3">
        <w:rPr>
          <w:rFonts w:ascii="宋体" w:eastAsia="宋体" w:hAnsi="宋体" w:hint="eastAsia"/>
          <w:sz w:val="32"/>
          <w:szCs w:val="32"/>
        </w:rPr>
        <w:t>集聚提升美丽宜居型</w:t>
      </w:r>
      <w:r w:rsidR="00B47788" w:rsidRPr="004E42A3">
        <w:rPr>
          <w:rFonts w:ascii="宋体" w:eastAsia="宋体" w:hAnsi="宋体" w:hint="eastAsia"/>
          <w:sz w:val="32"/>
          <w:szCs w:val="32"/>
        </w:rPr>
        <w:t>。</w:t>
      </w:r>
    </w:p>
    <w:p w:rsidR="00C60DD8" w:rsidRPr="004E42A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4E42A3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村庄发展</w:t>
      </w:r>
      <w:r w:rsidR="00A63C75" w:rsidRPr="004E42A3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4E42A3">
        <w:rPr>
          <w:rFonts w:ascii="宋体" w:eastAsia="宋体" w:hAnsi="宋体" w:hint="eastAsia"/>
          <w:sz w:val="32"/>
          <w:szCs w:val="32"/>
        </w:rPr>
        <w:t>佤族文化</w:t>
      </w:r>
      <w:r w:rsidR="00A63C75" w:rsidRPr="004E42A3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4E42A3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4E42A3">
        <w:rPr>
          <w:rFonts w:ascii="宋体" w:eastAsia="宋体" w:hAnsi="宋体" w:hint="eastAsia"/>
          <w:sz w:val="32"/>
          <w:szCs w:val="32"/>
        </w:rPr>
        <w:t>进行</w:t>
      </w:r>
      <w:r w:rsidR="00B14F84" w:rsidRPr="004E42A3">
        <w:rPr>
          <w:rFonts w:ascii="宋体" w:eastAsia="宋体" w:hAnsi="宋体" w:hint="eastAsia"/>
          <w:sz w:val="32"/>
          <w:szCs w:val="32"/>
        </w:rPr>
        <w:t>保护</w:t>
      </w:r>
      <w:r w:rsidRPr="004E42A3">
        <w:rPr>
          <w:rFonts w:ascii="宋体" w:eastAsia="宋体" w:hAnsi="宋体" w:hint="eastAsia"/>
          <w:sz w:val="32"/>
          <w:szCs w:val="32"/>
        </w:rPr>
        <w:t>与</w:t>
      </w:r>
      <w:r w:rsidR="00B14F84" w:rsidRPr="004E42A3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4E42A3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FD2A86" w:rsidRPr="004E42A3">
        <w:rPr>
          <w:rFonts w:ascii="宋体" w:eastAsia="宋体" w:hAnsi="宋体" w:hint="eastAsia"/>
          <w:sz w:val="32"/>
          <w:szCs w:val="32"/>
        </w:rPr>
        <w:t>建设</w:t>
      </w:r>
      <w:r w:rsidR="008B6CFD" w:rsidRPr="004E42A3">
        <w:rPr>
          <w:rFonts w:ascii="宋体" w:eastAsia="宋体" w:hAnsi="宋体" w:hint="eastAsia"/>
          <w:sz w:val="32"/>
          <w:szCs w:val="32"/>
        </w:rPr>
        <w:t>村</w:t>
      </w:r>
      <w:r w:rsidRPr="004E42A3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lastRenderedPageBreak/>
        <w:t>通过对现状地形的分析和功能的布局，将绿地、自然景观和建设用地有机结合，形成绿在村中心，房由土里长，村被田园围的景致，充分发掘和创造出</w:t>
      </w:r>
      <w:r w:rsidR="00FD2A86" w:rsidRPr="004E42A3">
        <w:rPr>
          <w:rFonts w:ascii="宋体" w:eastAsia="宋体" w:hAnsi="宋体" w:hint="eastAsia"/>
          <w:sz w:val="32"/>
          <w:szCs w:val="32"/>
        </w:rPr>
        <w:t>建设</w:t>
      </w:r>
      <w:r w:rsidR="008B6CFD" w:rsidRPr="004E42A3">
        <w:rPr>
          <w:rFonts w:ascii="宋体" w:eastAsia="宋体" w:hAnsi="宋体" w:hint="eastAsia"/>
          <w:sz w:val="32"/>
          <w:szCs w:val="32"/>
        </w:rPr>
        <w:t>村</w:t>
      </w:r>
      <w:r w:rsidRPr="004E42A3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4E42A3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4E42A3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4E42A3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项目计划投资金</w:t>
      </w:r>
      <w:r w:rsidR="001F4F65" w:rsidRPr="004E42A3">
        <w:rPr>
          <w:rFonts w:ascii="宋体" w:eastAsia="宋体" w:hAnsi="宋体" w:hint="eastAsia"/>
          <w:sz w:val="32"/>
          <w:szCs w:val="32"/>
        </w:rPr>
        <w:t>2418.9</w:t>
      </w:r>
      <w:r w:rsidRPr="004E42A3">
        <w:rPr>
          <w:rFonts w:ascii="宋体" w:eastAsia="宋体" w:hAnsi="宋体" w:hint="eastAsia"/>
          <w:sz w:val="32"/>
          <w:szCs w:val="32"/>
        </w:rPr>
        <w:t>万元，其中：上级补助</w:t>
      </w:r>
      <w:r w:rsidR="001F4F65" w:rsidRPr="004E42A3">
        <w:rPr>
          <w:rFonts w:ascii="宋体" w:eastAsia="宋体" w:hAnsi="宋体" w:hint="eastAsia"/>
          <w:sz w:val="32"/>
          <w:szCs w:val="32"/>
        </w:rPr>
        <w:t>2226.4</w:t>
      </w:r>
      <w:r w:rsidRPr="004E42A3">
        <w:rPr>
          <w:rFonts w:ascii="宋体" w:eastAsia="宋体" w:hAnsi="宋体" w:hint="eastAsia"/>
          <w:sz w:val="32"/>
          <w:szCs w:val="32"/>
        </w:rPr>
        <w:t>万元，群众自筹</w:t>
      </w:r>
      <w:r w:rsidR="007F3115" w:rsidRPr="004E42A3">
        <w:rPr>
          <w:rFonts w:ascii="宋体" w:eastAsia="宋体" w:hAnsi="宋体" w:hint="eastAsia"/>
          <w:sz w:val="32"/>
          <w:szCs w:val="32"/>
        </w:rPr>
        <w:t>192.5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E42A3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1F4F65" w:rsidRPr="004E42A3">
        <w:rPr>
          <w:rFonts w:ascii="宋体" w:eastAsia="宋体" w:hAnsi="宋体" w:hint="eastAsia"/>
          <w:sz w:val="32"/>
          <w:szCs w:val="32"/>
        </w:rPr>
        <w:t>247.59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1#道路，混凝土硬化，长260m，宽度4m，厚度20cm，面积1040平方米，投资单价200元/平方米，概算投资20.8万元。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2#道路，混凝土硬化，长257m，宽度4m，厚度20cm，面积1028平方米，投资单价200元/平方米，概算投资20.56万元。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3#道路，混凝土硬化，长75m，宽度4m，厚度20cm，面</w:t>
      </w:r>
      <w:r w:rsidRPr="004E42A3">
        <w:rPr>
          <w:rFonts w:ascii="宋体" w:eastAsia="宋体" w:hAnsi="宋体" w:hint="eastAsia"/>
          <w:sz w:val="32"/>
          <w:szCs w:val="32"/>
        </w:rPr>
        <w:lastRenderedPageBreak/>
        <w:t>积300平方米，投资单价200元/平方米，概算投资6万元。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4#台阶，混凝土硬化，总长30m，宽2m，厚度15cm，面积60平方米，投资单价250元/平方米，概算投资1.5万元。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5#台阶，混凝土硬化，总长40m，宽2m，厚度15cm，面积80平方米，投资单价250元/平方米，概算投资2万元。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6#台阶，混凝土硬化，总长115m，宽2m，厚度15cm，面积230平方米，投资单价250元/平方米，概算投资5.75万元。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7#台阶，混凝土硬化，总长18m，宽2m，厚度15cm，面积36平方米，投资单价250元/平方米，概算投资0.9万元。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回车场，混凝土硬化，长12m，宽12m，厚度20cm，面积144平方米，投资单价200元/平方米，概算投资2.88万元。</w:t>
      </w:r>
    </w:p>
    <w:p w:rsidR="001F4F65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实施新华路口至大寨路口道路修缮工程，路长1500m，宽6m，厚度20cm，面积9000平方米，投资单价200元/平方米，概算投资180万元。</w:t>
      </w:r>
    </w:p>
    <w:p w:rsidR="009C39A8" w:rsidRPr="004E42A3" w:rsidRDefault="001F4F65" w:rsidP="001F4F6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实施村庄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入户路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混凝土硬化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硬化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，总长160m，宽3m，厚度15cm，面积480平方米，投资单价150元/平方米，概算投资7.2万元。</w:t>
      </w:r>
    </w:p>
    <w:p w:rsidR="009D2AD0" w:rsidRPr="004E42A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4E42A3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1F4F65" w:rsidRPr="004E42A3">
        <w:rPr>
          <w:rFonts w:ascii="宋体" w:eastAsia="宋体" w:hAnsi="宋体" w:hint="eastAsia"/>
          <w:sz w:val="32"/>
          <w:szCs w:val="32"/>
        </w:rPr>
        <w:t>386.5</w:t>
      </w:r>
      <w:r w:rsidR="004C116E" w:rsidRPr="004E42A3">
        <w:rPr>
          <w:rFonts w:ascii="宋体" w:eastAsia="宋体" w:hAnsi="宋体" w:hint="eastAsia"/>
          <w:sz w:val="32"/>
          <w:szCs w:val="32"/>
        </w:rPr>
        <w:t>万</w:t>
      </w:r>
      <w:r w:rsidR="00B76DAC" w:rsidRPr="004E42A3">
        <w:rPr>
          <w:rFonts w:ascii="宋体" w:eastAsia="宋体" w:hAnsi="宋体" w:hint="eastAsia"/>
          <w:sz w:val="32"/>
          <w:szCs w:val="32"/>
        </w:rPr>
        <w:t>元</w:t>
      </w:r>
      <w:r w:rsidR="004C116E" w:rsidRPr="004E42A3">
        <w:rPr>
          <w:rFonts w:ascii="宋体" w:eastAsia="宋体" w:hAnsi="宋体" w:hint="eastAsia"/>
          <w:sz w:val="32"/>
          <w:szCs w:val="32"/>
        </w:rPr>
        <w:t>。</w:t>
      </w:r>
    </w:p>
    <w:p w:rsidR="007F3115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lastRenderedPageBreak/>
        <w:t>实施人畜饮水工程2处，新建压力蓄水池150m³，概算投资30万元。</w:t>
      </w:r>
    </w:p>
    <w:p w:rsidR="007F3115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架设100mm供水主管道长5200m，概算投资52万元。</w:t>
      </w:r>
    </w:p>
    <w:p w:rsidR="00877E5B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实施入户支管建设，管长900m，概算投资4.5万元。</w:t>
      </w:r>
    </w:p>
    <w:p w:rsidR="001F4F65" w:rsidRPr="004E42A3" w:rsidRDefault="001F4F6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proofErr w:type="gramStart"/>
      <w:r w:rsidRPr="004E42A3">
        <w:rPr>
          <w:rFonts w:ascii="宋体" w:eastAsia="宋体" w:hAnsi="宋体" w:hint="eastAsia"/>
          <w:sz w:val="32"/>
          <w:szCs w:val="32"/>
        </w:rPr>
        <w:t>项目岩帅短波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茶场至镇茶场至</w:t>
      </w:r>
      <w:proofErr w:type="gramStart"/>
      <w:r w:rsidR="000566C4">
        <w:rPr>
          <w:rFonts w:ascii="宋体" w:eastAsia="宋体" w:hAnsi="宋体" w:hint="eastAsia"/>
          <w:sz w:val="32"/>
          <w:szCs w:val="32"/>
        </w:rPr>
        <w:t>永瓦</w:t>
      </w:r>
      <w:r w:rsidRPr="004E42A3">
        <w:rPr>
          <w:rFonts w:ascii="宋体" w:eastAsia="宋体" w:hAnsi="宋体" w:hint="eastAsia"/>
          <w:sz w:val="32"/>
          <w:szCs w:val="32"/>
        </w:rPr>
        <w:t>至央公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（两个组）饮水工程，长约25公里，投资概算300万元。</w:t>
      </w:r>
    </w:p>
    <w:p w:rsidR="009D2AD0" w:rsidRPr="004E42A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4E42A3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7F3115" w:rsidRPr="004E42A3">
        <w:rPr>
          <w:rFonts w:ascii="宋体" w:eastAsia="宋体" w:hAnsi="宋体" w:hint="eastAsia"/>
          <w:sz w:val="32"/>
          <w:szCs w:val="32"/>
        </w:rPr>
        <w:t>218.4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7F3115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全村建设排水沟，全长3300m，设计标准管径300mm，每25米设置1个检查井，投资单价360元/m（含检查井），概算投资118.8万元。</w:t>
      </w:r>
    </w:p>
    <w:p w:rsidR="007F3115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新建排污支管，总计长800m，直径15cm，投资单价120元/m，概算投资9.6万元。</w:t>
      </w:r>
    </w:p>
    <w:p w:rsidR="00877E5B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新建生态氧化池3座，占地面积30平方米，计划投资90万元（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补偿费）。</w:t>
      </w:r>
      <w:r w:rsidR="00954C4C" w:rsidRPr="004E42A3">
        <w:rPr>
          <w:rFonts w:ascii="宋体" w:eastAsia="宋体" w:hAnsi="宋体" w:hint="eastAsia"/>
          <w:sz w:val="32"/>
          <w:szCs w:val="32"/>
        </w:rPr>
        <w:t>。</w:t>
      </w:r>
    </w:p>
    <w:p w:rsidR="009D2AD0" w:rsidRPr="004E42A3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4E42A3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7F3115" w:rsidRPr="004E42A3">
        <w:rPr>
          <w:rFonts w:ascii="宋体" w:eastAsia="宋体" w:hAnsi="宋体" w:hint="eastAsia"/>
          <w:sz w:val="32"/>
          <w:szCs w:val="32"/>
        </w:rPr>
        <w:t>32.4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7F3115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实施建设室外消火栓8个，投资单价3000元/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，概算投资2.4万元。</w:t>
      </w:r>
    </w:p>
    <w:p w:rsidR="00B76DAC" w:rsidRPr="004E42A3" w:rsidRDefault="007F3115" w:rsidP="007F311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实施消防水池建设工程，建设消防水池2座，水池容量为200m³，概算投资为30万元</w:t>
      </w:r>
      <w:r w:rsidR="00770F3E" w:rsidRPr="004E42A3">
        <w:rPr>
          <w:rFonts w:ascii="宋体" w:eastAsia="宋体" w:hAnsi="宋体" w:hint="eastAsia"/>
          <w:sz w:val="32"/>
          <w:szCs w:val="32"/>
        </w:rPr>
        <w:t>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4E42A3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1F4F65" w:rsidRPr="004E42A3">
        <w:rPr>
          <w:rFonts w:ascii="宋体" w:eastAsia="宋体" w:hAnsi="宋体" w:hint="eastAsia"/>
          <w:sz w:val="32"/>
          <w:szCs w:val="32"/>
        </w:rPr>
        <w:t>170.4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1F4F65" w:rsidRPr="004E42A3" w:rsidRDefault="001F4F65" w:rsidP="001F4F6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实施停车场新建项目，位于村庄东部道路出口面积2300㎡，投资单价150元/平方米，概算投资34.5元。</w:t>
      </w:r>
    </w:p>
    <w:p w:rsidR="001F4F65" w:rsidRPr="004E42A3" w:rsidRDefault="001F4F65" w:rsidP="001F4F6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实施活动场新建项目，位于村庄中部面积1060㎡，投资单价150元/平方米，概算投资15.9元。</w:t>
      </w:r>
    </w:p>
    <w:p w:rsidR="001F4F65" w:rsidRPr="004E42A3" w:rsidRDefault="001F4F65" w:rsidP="001F4F6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古塔保护一处，面积60平方米，地理位置：99°31'37.58"，23°11'42.91"，概算投资60万元。</w:t>
      </w:r>
    </w:p>
    <w:p w:rsidR="001F4F65" w:rsidRPr="004E42A3" w:rsidRDefault="001F4F65" w:rsidP="001F4F6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新增交易市场一处位于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规划永瓦停车场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旁，概算投资30万元。</w:t>
      </w:r>
    </w:p>
    <w:p w:rsidR="00BD2822" w:rsidRPr="004E42A3" w:rsidRDefault="001F4F65" w:rsidP="001F4F6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实施寨门建设规划，寨门2道（新华岔路口一道，建设至中贺勐岔路口一道）概算投资30万元。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7F3115" w:rsidRPr="004E42A3">
        <w:rPr>
          <w:rFonts w:ascii="宋体" w:eastAsia="宋体" w:hAnsi="宋体" w:hint="eastAsia"/>
          <w:sz w:val="32"/>
          <w:szCs w:val="32"/>
        </w:rPr>
        <w:t>55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7F3115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规划建设7个垃圾箱（分类装卸式），投资单价10000元/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，估算总投资7万元。</w:t>
      </w:r>
    </w:p>
    <w:p w:rsidR="007F3115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规划新建5个公厕，投资单价80000元/座，估算总投资40万元。</w:t>
      </w:r>
    </w:p>
    <w:p w:rsidR="009D2AD0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 w:rsidR="008025DA" w:rsidRPr="004E42A3">
        <w:rPr>
          <w:rFonts w:ascii="宋体" w:eastAsia="宋体" w:hAnsi="宋体" w:hint="eastAsia"/>
          <w:sz w:val="32"/>
          <w:szCs w:val="32"/>
        </w:rPr>
        <w:t>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</w:t>
      </w:r>
      <w:r w:rsidR="007F3115" w:rsidRPr="004E42A3">
        <w:rPr>
          <w:rFonts w:ascii="宋体" w:eastAsia="宋体" w:hAnsi="宋体" w:hint="eastAsia"/>
          <w:sz w:val="32"/>
          <w:szCs w:val="32"/>
        </w:rPr>
        <w:t>64.2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4E42A3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自然村规划安装</w:t>
      </w:r>
      <w:r w:rsidR="007F3115" w:rsidRPr="004E42A3">
        <w:rPr>
          <w:rFonts w:ascii="宋体" w:eastAsia="宋体" w:hAnsi="宋体" w:hint="eastAsia"/>
          <w:sz w:val="32"/>
          <w:szCs w:val="32"/>
        </w:rPr>
        <w:t>107</w:t>
      </w:r>
      <w:r w:rsidRPr="004E42A3">
        <w:rPr>
          <w:rFonts w:ascii="宋体" w:eastAsia="宋体" w:hAnsi="宋体" w:hint="eastAsia"/>
          <w:sz w:val="32"/>
          <w:szCs w:val="32"/>
        </w:rPr>
        <w:t>盏太阳能路灯，投资单价6000元/</w:t>
      </w:r>
      <w:r w:rsidRPr="004E42A3">
        <w:rPr>
          <w:rFonts w:ascii="宋体" w:eastAsia="宋体" w:hAnsi="宋体" w:hint="eastAsia"/>
          <w:sz w:val="32"/>
          <w:szCs w:val="32"/>
        </w:rPr>
        <w:lastRenderedPageBreak/>
        <w:t>盏，概算总投资</w:t>
      </w:r>
      <w:r w:rsidR="007F3115" w:rsidRPr="004E42A3">
        <w:rPr>
          <w:rFonts w:ascii="宋体" w:eastAsia="宋体" w:hAnsi="宋体" w:hint="eastAsia"/>
          <w:sz w:val="32"/>
          <w:szCs w:val="32"/>
        </w:rPr>
        <w:t>64.2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4E42A3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概算总投资</w:t>
      </w:r>
      <w:r w:rsidR="007F3115" w:rsidRPr="004E42A3">
        <w:rPr>
          <w:rFonts w:ascii="宋体" w:eastAsia="宋体" w:hAnsi="宋体" w:hint="eastAsia"/>
          <w:sz w:val="32"/>
          <w:szCs w:val="32"/>
        </w:rPr>
        <w:t>235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4E42A3" w:rsidRDefault="007F3115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实施94户民居房屋外包装，突出佤族风格和文化元素，投资单价25000元/户，概算总投资235万元</w:t>
      </w:r>
      <w:r w:rsidR="00877E5B" w:rsidRPr="004E42A3">
        <w:rPr>
          <w:rFonts w:ascii="宋体" w:eastAsia="宋体" w:hAnsi="宋体" w:hint="eastAsia"/>
          <w:sz w:val="32"/>
          <w:szCs w:val="32"/>
        </w:rPr>
        <w:t>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</w:t>
      </w:r>
      <w:r w:rsidR="00AC2736" w:rsidRPr="004E42A3">
        <w:rPr>
          <w:rFonts w:ascii="宋体" w:eastAsia="宋体" w:hAnsi="宋体" w:hint="eastAsia"/>
          <w:sz w:val="32"/>
          <w:szCs w:val="32"/>
        </w:rPr>
        <w:t>总</w:t>
      </w:r>
      <w:r w:rsidRPr="004E42A3">
        <w:rPr>
          <w:rFonts w:ascii="宋体" w:eastAsia="宋体" w:hAnsi="宋体" w:hint="eastAsia"/>
          <w:sz w:val="32"/>
          <w:szCs w:val="32"/>
        </w:rPr>
        <w:t>投资</w:t>
      </w:r>
      <w:r w:rsidR="007F3115" w:rsidRPr="004E42A3">
        <w:rPr>
          <w:rFonts w:ascii="宋体" w:eastAsia="宋体" w:hAnsi="宋体" w:hint="eastAsia"/>
          <w:sz w:val="32"/>
          <w:szCs w:val="32"/>
        </w:rPr>
        <w:t>640</w:t>
      </w:r>
      <w:r w:rsidRPr="004E42A3">
        <w:rPr>
          <w:rFonts w:ascii="宋体" w:eastAsia="宋体" w:hAnsi="宋体" w:hint="eastAsia"/>
          <w:sz w:val="32"/>
          <w:szCs w:val="32"/>
        </w:rPr>
        <w:t>万元</w:t>
      </w:r>
      <w:r w:rsidR="00AC2736" w:rsidRPr="004E42A3">
        <w:rPr>
          <w:rFonts w:ascii="宋体" w:eastAsia="宋体" w:hAnsi="宋体" w:hint="eastAsia"/>
          <w:sz w:val="32"/>
          <w:szCs w:val="32"/>
        </w:rPr>
        <w:t>。</w:t>
      </w:r>
    </w:p>
    <w:p w:rsidR="00877E5B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</w:t>
      </w:r>
      <w:r w:rsidR="00E87277" w:rsidRPr="004E42A3">
        <w:rPr>
          <w:rFonts w:ascii="宋体" w:eastAsia="宋体" w:hAnsi="宋体" w:hint="eastAsia"/>
          <w:sz w:val="32"/>
          <w:szCs w:val="32"/>
        </w:rPr>
        <w:t>1</w:t>
      </w:r>
      <w:r w:rsidRPr="004E42A3">
        <w:rPr>
          <w:rFonts w:ascii="宋体" w:eastAsia="宋体" w:hAnsi="宋体" w:hint="eastAsia"/>
          <w:sz w:val="32"/>
          <w:szCs w:val="32"/>
        </w:rPr>
        <w:t>）养殖。规划养殖小区</w:t>
      </w:r>
      <w:r w:rsidR="00770F3E" w:rsidRPr="004E42A3">
        <w:rPr>
          <w:rFonts w:ascii="宋体" w:eastAsia="宋体" w:hAnsi="宋体" w:hint="eastAsia"/>
          <w:sz w:val="32"/>
          <w:szCs w:val="32"/>
        </w:rPr>
        <w:t>2</w:t>
      </w:r>
      <w:r w:rsidRPr="004E42A3">
        <w:rPr>
          <w:rFonts w:ascii="宋体" w:eastAsia="宋体" w:hAnsi="宋体" w:hint="eastAsia"/>
          <w:sz w:val="32"/>
          <w:szCs w:val="32"/>
        </w:rPr>
        <w:t>个，概算投资</w:t>
      </w:r>
      <w:r w:rsidR="00770F3E" w:rsidRPr="004E42A3">
        <w:rPr>
          <w:rFonts w:ascii="宋体" w:eastAsia="宋体" w:hAnsi="宋体" w:hint="eastAsia"/>
          <w:sz w:val="32"/>
          <w:szCs w:val="32"/>
        </w:rPr>
        <w:t>100</w:t>
      </w:r>
      <w:r w:rsidR="008025DA"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4E42A3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</w:t>
      </w:r>
      <w:r w:rsidR="00E87277" w:rsidRPr="004E42A3">
        <w:rPr>
          <w:rFonts w:ascii="宋体" w:eastAsia="宋体" w:hAnsi="宋体" w:hint="eastAsia"/>
          <w:sz w:val="32"/>
          <w:szCs w:val="32"/>
        </w:rPr>
        <w:t>2</w:t>
      </w:r>
      <w:r w:rsidR="00AC2736" w:rsidRPr="004E42A3">
        <w:rPr>
          <w:rFonts w:ascii="宋体" w:eastAsia="宋体" w:hAnsi="宋体" w:hint="eastAsia"/>
          <w:sz w:val="32"/>
          <w:szCs w:val="32"/>
        </w:rPr>
        <w:t>）</w:t>
      </w:r>
      <w:r w:rsidRPr="004E42A3">
        <w:rPr>
          <w:rFonts w:ascii="宋体" w:eastAsia="宋体" w:hAnsi="宋体" w:hint="eastAsia"/>
          <w:sz w:val="32"/>
          <w:szCs w:val="32"/>
        </w:rPr>
        <w:t>种植。实施</w:t>
      </w:r>
      <w:r w:rsidR="007F3115" w:rsidRPr="004E42A3">
        <w:rPr>
          <w:rFonts w:ascii="宋体" w:eastAsia="宋体" w:hAnsi="宋体" w:hint="eastAsia"/>
          <w:sz w:val="32"/>
          <w:szCs w:val="32"/>
        </w:rPr>
        <w:t>茶叶</w:t>
      </w:r>
      <w:r w:rsidR="00770F3E" w:rsidRPr="004E42A3">
        <w:rPr>
          <w:rFonts w:ascii="宋体" w:eastAsia="宋体" w:hAnsi="宋体" w:hint="eastAsia"/>
          <w:sz w:val="32"/>
          <w:szCs w:val="32"/>
        </w:rPr>
        <w:t>种植</w:t>
      </w:r>
      <w:r w:rsidR="007F3115" w:rsidRPr="004E42A3">
        <w:rPr>
          <w:rFonts w:ascii="宋体" w:eastAsia="宋体" w:hAnsi="宋体" w:hint="eastAsia"/>
          <w:sz w:val="32"/>
          <w:szCs w:val="32"/>
        </w:rPr>
        <w:t>120</w:t>
      </w:r>
      <w:r w:rsidR="00770F3E" w:rsidRPr="004E42A3">
        <w:rPr>
          <w:rFonts w:ascii="宋体" w:eastAsia="宋体" w:hAnsi="宋体" w:hint="eastAsia"/>
          <w:sz w:val="32"/>
          <w:szCs w:val="32"/>
        </w:rPr>
        <w:t>0亩</w:t>
      </w:r>
      <w:r w:rsidR="00DC6D41" w:rsidRPr="004E42A3">
        <w:rPr>
          <w:rFonts w:ascii="宋体" w:eastAsia="宋体" w:hAnsi="宋体" w:hint="eastAsia"/>
          <w:sz w:val="32"/>
          <w:szCs w:val="32"/>
        </w:rPr>
        <w:t>。</w:t>
      </w:r>
      <w:r w:rsidR="00AC2736" w:rsidRPr="004E42A3">
        <w:rPr>
          <w:rFonts w:ascii="宋体" w:eastAsia="宋体" w:hAnsi="宋体" w:hint="eastAsia"/>
          <w:sz w:val="32"/>
          <w:szCs w:val="32"/>
        </w:rPr>
        <w:t>累计投资概算</w:t>
      </w:r>
      <w:r w:rsidR="007F3115" w:rsidRPr="004E42A3">
        <w:rPr>
          <w:rFonts w:ascii="宋体" w:eastAsia="宋体" w:hAnsi="宋体" w:hint="eastAsia"/>
          <w:sz w:val="32"/>
          <w:szCs w:val="32"/>
        </w:rPr>
        <w:t>240</w:t>
      </w:r>
      <w:r w:rsidR="00AC2736" w:rsidRPr="004E42A3">
        <w:rPr>
          <w:rFonts w:ascii="宋体" w:eastAsia="宋体" w:hAnsi="宋体" w:hint="eastAsia"/>
          <w:sz w:val="32"/>
          <w:szCs w:val="32"/>
        </w:rPr>
        <w:t>万元</w:t>
      </w:r>
      <w:r w:rsidRPr="004E42A3">
        <w:rPr>
          <w:rFonts w:ascii="宋体" w:eastAsia="宋体" w:hAnsi="宋体" w:hint="eastAsia"/>
          <w:sz w:val="32"/>
          <w:szCs w:val="32"/>
        </w:rPr>
        <w:t>。</w:t>
      </w:r>
    </w:p>
    <w:p w:rsidR="00E87277" w:rsidRPr="004E42A3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A737C" w:rsidRPr="004E42A3">
        <w:rPr>
          <w:rFonts w:ascii="宋体" w:eastAsia="宋体" w:hAnsi="宋体" w:hint="eastAsia"/>
          <w:sz w:val="32"/>
          <w:szCs w:val="32"/>
        </w:rPr>
        <w:t>1</w:t>
      </w:r>
      <w:r w:rsidRPr="004E42A3">
        <w:rPr>
          <w:rFonts w:ascii="宋体" w:eastAsia="宋体" w:hAnsi="宋体" w:hint="eastAsia"/>
          <w:sz w:val="32"/>
          <w:szCs w:val="32"/>
        </w:rPr>
        <w:t>0公里，累计投资概算</w:t>
      </w:r>
      <w:r w:rsidR="00BA737C" w:rsidRPr="004E42A3">
        <w:rPr>
          <w:rFonts w:ascii="宋体" w:eastAsia="宋体" w:hAnsi="宋体" w:hint="eastAsia"/>
          <w:sz w:val="32"/>
          <w:szCs w:val="32"/>
        </w:rPr>
        <w:t>3</w:t>
      </w:r>
      <w:r w:rsidR="00DC6D41" w:rsidRPr="004E42A3">
        <w:rPr>
          <w:rFonts w:ascii="宋体" w:eastAsia="宋体" w:hAnsi="宋体" w:hint="eastAsia"/>
          <w:sz w:val="32"/>
          <w:szCs w:val="32"/>
        </w:rPr>
        <w:t>00</w:t>
      </w:r>
      <w:r w:rsidRPr="004E42A3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4E42A3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4E42A3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概算投资</w:t>
      </w:r>
      <w:r w:rsidR="00DC2387" w:rsidRPr="004E42A3">
        <w:rPr>
          <w:rFonts w:ascii="宋体" w:eastAsia="宋体" w:hAnsi="宋体" w:hint="eastAsia"/>
          <w:sz w:val="32"/>
          <w:szCs w:val="32"/>
        </w:rPr>
        <w:t>369.4</w:t>
      </w:r>
      <w:r w:rsidRPr="004E42A3">
        <w:rPr>
          <w:rFonts w:ascii="宋体" w:eastAsia="宋体" w:hAnsi="宋体" w:hint="eastAsia"/>
          <w:sz w:val="32"/>
          <w:szCs w:val="32"/>
        </w:rPr>
        <w:t>万元</w:t>
      </w:r>
      <w:r w:rsidR="00AC2736" w:rsidRPr="004E42A3">
        <w:rPr>
          <w:rFonts w:ascii="宋体" w:eastAsia="宋体" w:hAnsi="宋体" w:hint="eastAsia"/>
          <w:sz w:val="32"/>
          <w:szCs w:val="32"/>
        </w:rPr>
        <w:t>。</w:t>
      </w:r>
    </w:p>
    <w:p w:rsidR="007F3115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实施进村入户主干道绿化工程，以三角梅及本地树种交叉间种方式实施绿化，共需种植1100棵，补助1000元/棵，概算投资110万元。</w:t>
      </w:r>
    </w:p>
    <w:p w:rsidR="007F3115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实施庭院绿化美化工程，每户农户5棵，累计种植470棵，成活1棵补助200元，概算投资9.4万元。</w:t>
      </w:r>
    </w:p>
    <w:p w:rsidR="007F3115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实施水景公园建设工程，规划面积20亩，概算投资120万。</w:t>
      </w:r>
    </w:p>
    <w:p w:rsidR="009D2AD0" w:rsidRPr="004E42A3" w:rsidRDefault="007F3115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实施小公园建设工程，规划面积5亩，概算投资50万。</w:t>
      </w:r>
    </w:p>
    <w:p w:rsidR="00DC2387" w:rsidRPr="004E42A3" w:rsidRDefault="00DC2387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lastRenderedPageBreak/>
        <w:t>实施水库栈道建设工程1公里，概算投资50万。</w:t>
      </w:r>
    </w:p>
    <w:p w:rsidR="00BD2822" w:rsidRPr="004E42A3" w:rsidRDefault="00BD2822" w:rsidP="007F311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实施村庄古树保护规划，保护古树3棵，概算投资30万元。</w:t>
      </w:r>
    </w:p>
    <w:p w:rsidR="009D2AD0" w:rsidRPr="004E42A3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4E42A3" w:rsidRDefault="007F311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划定村庄建设边界，规划村庄集中建设区预留发展用地8.6亩</w:t>
      </w:r>
      <w:r w:rsidR="00954C4C" w:rsidRPr="004E42A3">
        <w:rPr>
          <w:rFonts w:ascii="宋体" w:eastAsia="宋体" w:hAnsi="宋体" w:hint="eastAsia"/>
          <w:sz w:val="32"/>
          <w:szCs w:val="32"/>
        </w:rPr>
        <w:t>。</w:t>
      </w:r>
    </w:p>
    <w:p w:rsidR="00B47788" w:rsidRPr="004E42A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4E42A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4E42A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4E42A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4E42A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4E42A3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</w:t>
      </w:r>
      <w:r w:rsidRPr="004E42A3">
        <w:rPr>
          <w:rFonts w:ascii="宋体" w:eastAsia="宋体" w:hAnsi="宋体" w:hint="eastAsia"/>
          <w:sz w:val="32"/>
          <w:szCs w:val="32"/>
        </w:rPr>
        <w:lastRenderedPageBreak/>
        <w:t>治理，发现一起拆除一起，确保规划有效实施。</w:t>
      </w:r>
    </w:p>
    <w:p w:rsidR="00B47788" w:rsidRPr="004E42A3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E42A3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4E42A3" w:rsidRDefault="006F31A0" w:rsidP="001F4F65">
      <w:pPr>
        <w:tabs>
          <w:tab w:val="left" w:pos="7440"/>
        </w:tabs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4E42A3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4E42A3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4E42A3">
        <w:rPr>
          <w:rFonts w:ascii="宋体" w:eastAsia="宋体" w:hAnsi="宋体" w:hint="eastAsia"/>
          <w:sz w:val="32"/>
          <w:szCs w:val="32"/>
        </w:rPr>
        <w:t>1</w:t>
      </w:r>
      <w:r w:rsidRPr="004E42A3">
        <w:rPr>
          <w:rFonts w:ascii="宋体" w:eastAsia="宋体" w:hAnsi="宋体" w:hint="eastAsia"/>
          <w:sz w:val="32"/>
          <w:szCs w:val="32"/>
        </w:rPr>
        <w:t>）</w:t>
      </w:r>
      <w:r w:rsidR="001F4F65" w:rsidRPr="004E42A3">
        <w:rPr>
          <w:rFonts w:ascii="宋体" w:eastAsia="宋体" w:hAnsi="宋体"/>
          <w:sz w:val="32"/>
          <w:szCs w:val="32"/>
        </w:rPr>
        <w:tab/>
      </w:r>
    </w:p>
    <w:p w:rsidR="00B47788" w:rsidRPr="004E42A3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4E42A3">
        <w:rPr>
          <w:rFonts w:ascii="宋体" w:eastAsia="宋体" w:hAnsi="宋体" w:hint="eastAsia"/>
          <w:sz w:val="32"/>
          <w:szCs w:val="32"/>
        </w:rPr>
        <w:t>2</w:t>
      </w:r>
      <w:r w:rsidRPr="004E42A3">
        <w:rPr>
          <w:rFonts w:ascii="宋体" w:eastAsia="宋体" w:hAnsi="宋体" w:hint="eastAsia"/>
          <w:sz w:val="32"/>
          <w:szCs w:val="32"/>
        </w:rPr>
        <w:t>）</w:t>
      </w:r>
    </w:p>
    <w:p w:rsidR="003B18B7" w:rsidRPr="004E42A3" w:rsidRDefault="00B47788" w:rsidP="003B18B7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</w:t>
      </w:r>
      <w:r w:rsidR="006F31A0" w:rsidRPr="004E42A3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4E42A3">
        <w:rPr>
          <w:rFonts w:ascii="宋体" w:eastAsia="宋体" w:hAnsi="宋体" w:hint="eastAsia"/>
          <w:sz w:val="32"/>
          <w:szCs w:val="32"/>
        </w:rPr>
        <w:t>3</w:t>
      </w:r>
      <w:r w:rsidR="006F31A0" w:rsidRPr="004E42A3">
        <w:rPr>
          <w:rFonts w:ascii="宋体" w:eastAsia="宋体" w:hAnsi="宋体" w:hint="eastAsia"/>
          <w:sz w:val="32"/>
          <w:szCs w:val="32"/>
        </w:rPr>
        <w:t>）</w:t>
      </w:r>
    </w:p>
    <w:p w:rsidR="007274ED" w:rsidRPr="004E42A3" w:rsidRDefault="003B18B7" w:rsidP="003B18B7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（四）</w:t>
      </w:r>
      <w:r w:rsidR="006F31A0" w:rsidRPr="004E42A3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4E42A3">
        <w:rPr>
          <w:rFonts w:ascii="宋体" w:eastAsia="宋体" w:hAnsi="宋体" w:hint="eastAsia"/>
          <w:sz w:val="32"/>
          <w:szCs w:val="32"/>
        </w:rPr>
        <w:t>4</w:t>
      </w:r>
      <w:r w:rsidR="006F31A0" w:rsidRPr="004E42A3">
        <w:rPr>
          <w:rFonts w:ascii="宋体" w:eastAsia="宋体" w:hAnsi="宋体" w:hint="eastAsia"/>
          <w:sz w:val="32"/>
          <w:szCs w:val="32"/>
        </w:rPr>
        <w:t>）</w:t>
      </w:r>
    </w:p>
    <w:p w:rsidR="00B47788" w:rsidRPr="004E42A3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4E42A3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7F3115" w:rsidRPr="004E42A3" w:rsidRDefault="007F3115" w:rsidP="004763E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组长：</w:t>
      </w:r>
      <w:r w:rsidR="004763E2" w:rsidRPr="004E42A3">
        <w:rPr>
          <w:rFonts w:ascii="宋体" w:eastAsia="宋体" w:hAnsi="宋体" w:hint="eastAsia"/>
          <w:sz w:val="32"/>
          <w:szCs w:val="32"/>
        </w:rPr>
        <w:t>田总</w:t>
      </w:r>
    </w:p>
    <w:p w:rsidR="00EC0A3E" w:rsidRPr="004E42A3" w:rsidRDefault="007F3115" w:rsidP="004763E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E42A3">
        <w:rPr>
          <w:rFonts w:ascii="宋体" w:eastAsia="宋体" w:hAnsi="宋体" w:hint="eastAsia"/>
          <w:sz w:val="32"/>
          <w:szCs w:val="32"/>
        </w:rPr>
        <w:t>成员：</w:t>
      </w:r>
      <w:r w:rsidR="004763E2" w:rsidRPr="004E42A3">
        <w:rPr>
          <w:rFonts w:ascii="宋体" w:eastAsia="宋体" w:hAnsi="宋体"/>
          <w:sz w:val="32"/>
          <w:szCs w:val="32"/>
        </w:rPr>
        <w:t>田兴龙、赵忠华、李国民、李花英、李龙剑、字方</w:t>
      </w:r>
      <w:r w:rsidR="004763E2" w:rsidRPr="004E42A3">
        <w:rPr>
          <w:rFonts w:ascii="宋体" w:eastAsia="宋体" w:hAnsi="宋体" w:hint="eastAsia"/>
          <w:sz w:val="32"/>
          <w:szCs w:val="32"/>
        </w:rPr>
        <w:t>荣</w:t>
      </w:r>
      <w:r w:rsidR="004763E2" w:rsidRPr="004E42A3">
        <w:rPr>
          <w:rFonts w:ascii="宋体" w:eastAsia="宋体" w:hAnsi="宋体"/>
          <w:sz w:val="32"/>
          <w:szCs w:val="32"/>
        </w:rPr>
        <w:t>、陈清、陈文超、陈光</w:t>
      </w:r>
      <w:r w:rsidR="004763E2" w:rsidRPr="004E42A3">
        <w:rPr>
          <w:rFonts w:ascii="宋体" w:eastAsia="宋体" w:hAnsi="宋体" w:hint="eastAsia"/>
          <w:sz w:val="32"/>
          <w:szCs w:val="32"/>
        </w:rPr>
        <w:t>新</w:t>
      </w:r>
      <w:r w:rsidR="004763E2" w:rsidRPr="004E42A3">
        <w:rPr>
          <w:rFonts w:ascii="宋体" w:eastAsia="宋体" w:hAnsi="宋体"/>
          <w:sz w:val="32"/>
          <w:szCs w:val="32"/>
        </w:rPr>
        <w:t>、陈秀</w:t>
      </w:r>
      <w:r w:rsidR="004763E2" w:rsidRPr="004E42A3">
        <w:rPr>
          <w:rFonts w:ascii="宋体" w:eastAsia="宋体" w:hAnsi="宋体" w:hint="eastAsia"/>
          <w:sz w:val="32"/>
          <w:szCs w:val="32"/>
        </w:rPr>
        <w:t>凤</w:t>
      </w:r>
    </w:p>
    <w:p w:rsidR="00EC0A3E" w:rsidRPr="004E42A3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4E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87" w:rsidRDefault="00921E87" w:rsidP="00EF640A">
      <w:r>
        <w:separator/>
      </w:r>
    </w:p>
  </w:endnote>
  <w:endnote w:type="continuationSeparator" w:id="0">
    <w:p w:rsidR="00921E87" w:rsidRDefault="00921E87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87" w:rsidRDefault="00921E87" w:rsidP="00EF640A">
      <w:r>
        <w:separator/>
      </w:r>
    </w:p>
  </w:footnote>
  <w:footnote w:type="continuationSeparator" w:id="0">
    <w:p w:rsidR="00921E87" w:rsidRDefault="00921E87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566C4"/>
    <w:rsid w:val="00081D90"/>
    <w:rsid w:val="000F11B6"/>
    <w:rsid w:val="001069AF"/>
    <w:rsid w:val="001451E8"/>
    <w:rsid w:val="001477F6"/>
    <w:rsid w:val="001666F6"/>
    <w:rsid w:val="00181DD1"/>
    <w:rsid w:val="00195408"/>
    <w:rsid w:val="00195E72"/>
    <w:rsid w:val="001969DE"/>
    <w:rsid w:val="00196C74"/>
    <w:rsid w:val="001D461B"/>
    <w:rsid w:val="001F4F65"/>
    <w:rsid w:val="00200FB0"/>
    <w:rsid w:val="00206F80"/>
    <w:rsid w:val="002A1886"/>
    <w:rsid w:val="002C109B"/>
    <w:rsid w:val="00336941"/>
    <w:rsid w:val="00347132"/>
    <w:rsid w:val="003B18B7"/>
    <w:rsid w:val="003C2791"/>
    <w:rsid w:val="003C6F07"/>
    <w:rsid w:val="003E5A38"/>
    <w:rsid w:val="003F5776"/>
    <w:rsid w:val="003F6974"/>
    <w:rsid w:val="00416B21"/>
    <w:rsid w:val="00423062"/>
    <w:rsid w:val="004763E2"/>
    <w:rsid w:val="00477B14"/>
    <w:rsid w:val="004C116E"/>
    <w:rsid w:val="004E42A3"/>
    <w:rsid w:val="00522E50"/>
    <w:rsid w:val="005435A6"/>
    <w:rsid w:val="00546513"/>
    <w:rsid w:val="005A1CA3"/>
    <w:rsid w:val="005A35B6"/>
    <w:rsid w:val="005C1CFD"/>
    <w:rsid w:val="005D1642"/>
    <w:rsid w:val="005E0BEA"/>
    <w:rsid w:val="005E777D"/>
    <w:rsid w:val="005F73A0"/>
    <w:rsid w:val="006034EF"/>
    <w:rsid w:val="0062581B"/>
    <w:rsid w:val="00636C49"/>
    <w:rsid w:val="006432EF"/>
    <w:rsid w:val="006F31A0"/>
    <w:rsid w:val="00703517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7F3115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21E87"/>
    <w:rsid w:val="009259EF"/>
    <w:rsid w:val="00954C4C"/>
    <w:rsid w:val="0097520D"/>
    <w:rsid w:val="009C39A8"/>
    <w:rsid w:val="009D2AD0"/>
    <w:rsid w:val="009D7B68"/>
    <w:rsid w:val="00A1176B"/>
    <w:rsid w:val="00A221CC"/>
    <w:rsid w:val="00A23ED0"/>
    <w:rsid w:val="00A2530C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BD2822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2387"/>
    <w:rsid w:val="00DC6D41"/>
    <w:rsid w:val="00DE2850"/>
    <w:rsid w:val="00E0312B"/>
    <w:rsid w:val="00E77AE4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D2A86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FD2A86"/>
    <w:rPr>
      <w:b/>
    </w:rPr>
  </w:style>
  <w:style w:type="paragraph" w:styleId="a9">
    <w:name w:val="Normal (Web)"/>
    <w:basedOn w:val="a"/>
    <w:rsid w:val="00FD2A8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64</cp:revision>
  <dcterms:created xsi:type="dcterms:W3CDTF">2019-03-09T09:09:00Z</dcterms:created>
  <dcterms:modified xsi:type="dcterms:W3CDTF">2019-06-01T06:41:00Z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