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ED" w:rsidRPr="00C60DD8" w:rsidRDefault="008B6CFD">
      <w:pPr>
        <w:jc w:val="center"/>
        <w:rPr>
          <w:rFonts w:ascii="宋体" w:eastAsia="宋体" w:hAnsi="宋体"/>
          <w:sz w:val="44"/>
          <w:szCs w:val="44"/>
        </w:rPr>
      </w:pPr>
      <w:proofErr w:type="gramStart"/>
      <w:r>
        <w:rPr>
          <w:rFonts w:ascii="宋体" w:eastAsia="宋体" w:hAnsi="宋体" w:hint="eastAsia"/>
          <w:sz w:val="44"/>
          <w:szCs w:val="44"/>
        </w:rPr>
        <w:t>岩帅镇</w:t>
      </w:r>
      <w:r w:rsidR="001069AF">
        <w:rPr>
          <w:rFonts w:ascii="宋体" w:eastAsia="宋体" w:hAnsi="宋体" w:hint="eastAsia"/>
          <w:sz w:val="44"/>
          <w:szCs w:val="44"/>
        </w:rPr>
        <w:t>赛弄</w:t>
      </w:r>
      <w:r>
        <w:rPr>
          <w:rFonts w:ascii="宋体" w:eastAsia="宋体" w:hAnsi="宋体" w:hint="eastAsia"/>
          <w:sz w:val="44"/>
          <w:szCs w:val="44"/>
        </w:rPr>
        <w:t>村</w:t>
      </w:r>
      <w:proofErr w:type="gramEnd"/>
      <w:r w:rsidR="00FE0002">
        <w:rPr>
          <w:rFonts w:ascii="宋体" w:eastAsia="宋体" w:hAnsi="宋体" w:hint="eastAsia"/>
          <w:sz w:val="44"/>
          <w:szCs w:val="44"/>
        </w:rPr>
        <w:t>新寨</w:t>
      </w:r>
      <w:r w:rsidR="006F31A0" w:rsidRPr="00C60DD8">
        <w:rPr>
          <w:rFonts w:ascii="宋体" w:eastAsia="宋体" w:hAnsi="宋体" w:hint="eastAsia"/>
          <w:sz w:val="44"/>
          <w:szCs w:val="44"/>
        </w:rPr>
        <w:t>（</w:t>
      </w:r>
      <w:r w:rsidR="00FE0002">
        <w:rPr>
          <w:rFonts w:ascii="宋体" w:eastAsia="宋体" w:hAnsi="宋体" w:hint="eastAsia"/>
          <w:sz w:val="44"/>
          <w:szCs w:val="44"/>
        </w:rPr>
        <w:t>集聚提升美丽宜居</w:t>
      </w:r>
      <w:r w:rsidR="00770F3E">
        <w:rPr>
          <w:rFonts w:ascii="宋体" w:eastAsia="宋体" w:hAnsi="宋体" w:hint="eastAsia"/>
          <w:sz w:val="44"/>
          <w:szCs w:val="44"/>
        </w:rPr>
        <w:t>型</w:t>
      </w:r>
      <w:r w:rsidR="006F31A0" w:rsidRPr="00C60DD8">
        <w:rPr>
          <w:rFonts w:ascii="宋体" w:eastAsia="宋体" w:hAnsi="宋体" w:hint="eastAsia"/>
          <w:sz w:val="44"/>
          <w:szCs w:val="44"/>
        </w:rPr>
        <w:t>）自然村</w:t>
      </w:r>
      <w:r w:rsidR="006F31A0" w:rsidRPr="00C60DD8">
        <w:rPr>
          <w:rFonts w:ascii="宋体" w:eastAsia="宋体" w:hAnsi="宋体" w:hint="eastAsia"/>
          <w:sz w:val="44"/>
          <w:szCs w:val="44"/>
        </w:rPr>
        <w:cr/>
        <w:t>村庄规划说明书</w:t>
      </w:r>
    </w:p>
    <w:p w:rsidR="00C60DD8" w:rsidRPr="00C14930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总则</w:t>
      </w:r>
    </w:p>
    <w:p w:rsidR="00C60DD8" w:rsidRPr="00C60DD8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政策背景</w:t>
      </w:r>
    </w:p>
    <w:p w:rsidR="00C60DD8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proofErr w:type="gramStart"/>
      <w:r w:rsidR="008B6CFD">
        <w:rPr>
          <w:rFonts w:ascii="宋体" w:eastAsia="宋体" w:hAnsi="宋体" w:hint="eastAsia"/>
          <w:sz w:val="32"/>
          <w:szCs w:val="32"/>
        </w:rPr>
        <w:t>岩帅镇</w:t>
      </w:r>
      <w:r w:rsidR="001069AF">
        <w:rPr>
          <w:rFonts w:ascii="宋体" w:eastAsia="宋体" w:hAnsi="宋体" w:hint="eastAsia"/>
          <w:sz w:val="32"/>
          <w:szCs w:val="32"/>
        </w:rPr>
        <w:t>赛弄</w:t>
      </w:r>
      <w:r w:rsidR="008B6CFD">
        <w:rPr>
          <w:rFonts w:ascii="宋体" w:eastAsia="宋体" w:hAnsi="宋体" w:hint="eastAsia"/>
          <w:sz w:val="32"/>
          <w:szCs w:val="32"/>
        </w:rPr>
        <w:t>村</w:t>
      </w:r>
      <w:proofErr w:type="gramEnd"/>
      <w:r w:rsidR="00FE0002">
        <w:rPr>
          <w:rFonts w:ascii="宋体" w:eastAsia="宋体" w:hAnsi="宋体" w:hint="eastAsia"/>
          <w:sz w:val="32"/>
          <w:szCs w:val="32"/>
        </w:rPr>
        <w:t>新寨</w:t>
      </w:r>
      <w:r w:rsidRPr="00C60DD8">
        <w:rPr>
          <w:rFonts w:ascii="宋体" w:eastAsia="宋体" w:hAnsi="宋体" w:hint="eastAsia"/>
          <w:sz w:val="32"/>
          <w:szCs w:val="32"/>
        </w:rPr>
        <w:t>自然村村庄规划。</w:t>
      </w:r>
    </w:p>
    <w:p w:rsidR="00C60DD8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该自然村规划经2019年</w:t>
      </w:r>
      <w:r w:rsidR="00AA54B6">
        <w:rPr>
          <w:rFonts w:ascii="宋体" w:eastAsia="宋体" w:hAnsi="宋体" w:hint="eastAsia"/>
          <w:sz w:val="32"/>
          <w:szCs w:val="32"/>
          <w:u w:val="single"/>
        </w:rPr>
        <w:t>4</w:t>
      </w:r>
      <w:r w:rsidRPr="00C60DD8">
        <w:rPr>
          <w:rFonts w:ascii="宋体" w:eastAsia="宋体" w:hAnsi="宋体" w:hint="eastAsia"/>
          <w:sz w:val="32"/>
          <w:szCs w:val="32"/>
        </w:rPr>
        <w:t>月</w:t>
      </w:r>
      <w:r w:rsidR="00AA54B6">
        <w:rPr>
          <w:rFonts w:ascii="宋体" w:eastAsia="宋体" w:hAnsi="宋体" w:hint="eastAsia"/>
          <w:sz w:val="32"/>
          <w:szCs w:val="32"/>
          <w:u w:val="single"/>
        </w:rPr>
        <w:t>28</w:t>
      </w:r>
      <w:r w:rsidRPr="00C60DD8">
        <w:rPr>
          <w:rFonts w:ascii="宋体" w:eastAsia="宋体" w:hAnsi="宋体" w:hint="eastAsia"/>
          <w:sz w:val="32"/>
          <w:szCs w:val="32"/>
        </w:rPr>
        <w:t>日自然村村民代表会议审议表决通过。</w:t>
      </w:r>
      <w:bookmarkStart w:id="0" w:name="_GoBack"/>
      <w:bookmarkEnd w:id="0"/>
    </w:p>
    <w:p w:rsidR="00C60DD8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规划期限</w:t>
      </w:r>
    </w:p>
    <w:p w:rsidR="00C60DD8" w:rsidRPr="00C60DD8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近期：2019—2022年，远期：2022—2035年。</w:t>
      </w:r>
    </w:p>
    <w:p w:rsidR="00C60DD8" w:rsidRPr="00C14930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村庄基本情况</w:t>
      </w:r>
    </w:p>
    <w:p w:rsidR="00FE0002" w:rsidRPr="00FE0002" w:rsidRDefault="00FE0002" w:rsidP="00FE0002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E0002">
        <w:rPr>
          <w:rFonts w:ascii="宋体" w:eastAsia="宋体" w:hAnsi="宋体" w:hint="eastAsia"/>
          <w:sz w:val="32"/>
          <w:szCs w:val="32"/>
        </w:rPr>
        <w:t>自然状况：赛弄新寨一组驻地距</w:t>
      </w:r>
      <w:proofErr w:type="gramStart"/>
      <w:r w:rsidRPr="00FE0002">
        <w:rPr>
          <w:rFonts w:ascii="宋体" w:eastAsia="宋体" w:hAnsi="宋体" w:hint="eastAsia"/>
          <w:sz w:val="32"/>
          <w:szCs w:val="32"/>
        </w:rPr>
        <w:t>岩帅镇</w:t>
      </w:r>
      <w:proofErr w:type="gramEnd"/>
      <w:r w:rsidRPr="00FE0002">
        <w:rPr>
          <w:rFonts w:ascii="宋体" w:eastAsia="宋体" w:hAnsi="宋体" w:hint="eastAsia"/>
          <w:sz w:val="32"/>
          <w:szCs w:val="32"/>
        </w:rPr>
        <w:t>驻地有61公里，距沧源县110公里。东与双江县接壤，南邻公</w:t>
      </w:r>
      <w:proofErr w:type="gramStart"/>
      <w:r w:rsidRPr="00FE0002">
        <w:rPr>
          <w:rFonts w:ascii="宋体" w:eastAsia="宋体" w:hAnsi="宋体" w:hint="eastAsia"/>
          <w:sz w:val="32"/>
          <w:szCs w:val="32"/>
        </w:rPr>
        <w:t>曼</w:t>
      </w:r>
      <w:proofErr w:type="gramEnd"/>
      <w:r w:rsidRPr="00FE0002">
        <w:rPr>
          <w:rFonts w:ascii="宋体" w:eastAsia="宋体" w:hAnsi="宋体" w:hint="eastAsia"/>
          <w:sz w:val="32"/>
          <w:szCs w:val="32"/>
        </w:rPr>
        <w:t>村，西邻安海村，北邻贺科村。国土面积37.4平方公里，最高海拔900米，最低海拔850米，年平均气温20℃。</w:t>
      </w:r>
    </w:p>
    <w:p w:rsidR="00FE0002" w:rsidRPr="00FE0002" w:rsidRDefault="00FE0002" w:rsidP="00FE0002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E0002">
        <w:rPr>
          <w:rFonts w:ascii="宋体" w:eastAsia="宋体" w:hAnsi="宋体" w:hint="eastAsia"/>
          <w:sz w:val="32"/>
          <w:szCs w:val="32"/>
        </w:rPr>
        <w:t>经济社会状况：</w:t>
      </w:r>
      <w:proofErr w:type="gramStart"/>
      <w:r w:rsidRPr="00FE0002">
        <w:rPr>
          <w:rFonts w:ascii="宋体" w:eastAsia="宋体" w:hAnsi="宋体" w:hint="eastAsia"/>
          <w:sz w:val="32"/>
          <w:szCs w:val="32"/>
        </w:rPr>
        <w:t>赛弄村新寨</w:t>
      </w:r>
      <w:proofErr w:type="gramEnd"/>
      <w:r w:rsidRPr="00FE0002">
        <w:rPr>
          <w:rFonts w:ascii="宋体" w:eastAsia="宋体" w:hAnsi="宋体" w:hint="eastAsia"/>
          <w:sz w:val="32"/>
          <w:szCs w:val="32"/>
        </w:rPr>
        <w:t>一组共有居民70户297人，</w:t>
      </w:r>
      <w:r w:rsidRPr="00FE0002">
        <w:rPr>
          <w:rFonts w:ascii="宋体" w:eastAsia="宋体" w:hAnsi="宋体" w:hint="eastAsia"/>
          <w:sz w:val="32"/>
          <w:szCs w:val="32"/>
        </w:rPr>
        <w:lastRenderedPageBreak/>
        <w:t>劳动力227人，外出务工38人。设1个党小组，现有党员27名。</w:t>
      </w:r>
    </w:p>
    <w:p w:rsidR="00FE0002" w:rsidRPr="00FE0002" w:rsidRDefault="00FE0002" w:rsidP="00FE0002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E0002">
        <w:rPr>
          <w:rFonts w:ascii="宋体" w:eastAsia="宋体" w:hAnsi="宋体" w:hint="eastAsia"/>
          <w:sz w:val="32"/>
          <w:szCs w:val="32"/>
        </w:rPr>
        <w:t xml:space="preserve"> 有耕地面积3475.51亩，人均耕地11.7亩，林地面积4420.9亩(其中：森林抚育面积1672.2亩）。 </w:t>
      </w:r>
    </w:p>
    <w:p w:rsidR="00C60DD8" w:rsidRPr="00FE0002" w:rsidRDefault="00FE0002" w:rsidP="00FE0002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E0002">
        <w:rPr>
          <w:rFonts w:ascii="宋体" w:eastAsia="宋体" w:hAnsi="宋体" w:hint="eastAsia"/>
          <w:sz w:val="32"/>
          <w:szCs w:val="32"/>
        </w:rPr>
        <w:t>产业结构现状：</w:t>
      </w:r>
      <w:proofErr w:type="gramStart"/>
      <w:r w:rsidRPr="00FE0002">
        <w:rPr>
          <w:rFonts w:ascii="宋体" w:eastAsia="宋体" w:hAnsi="宋体" w:hint="eastAsia"/>
          <w:sz w:val="32"/>
          <w:szCs w:val="32"/>
        </w:rPr>
        <w:t>赛弄村社会</w:t>
      </w:r>
      <w:proofErr w:type="gramEnd"/>
      <w:r w:rsidRPr="00FE0002">
        <w:rPr>
          <w:rFonts w:ascii="宋体" w:eastAsia="宋体" w:hAnsi="宋体" w:hint="eastAsia"/>
          <w:sz w:val="32"/>
          <w:szCs w:val="32"/>
        </w:rPr>
        <w:t>发展程度较低，是一个典型的半山区农业村，主要以发展玉米、甘蔗、坚果、牲畜业为主</w:t>
      </w:r>
      <w:r w:rsidR="00CF0F2E" w:rsidRPr="00FE0002">
        <w:rPr>
          <w:rFonts w:ascii="宋体" w:eastAsia="宋体" w:hAnsi="宋体" w:hint="eastAsia"/>
          <w:sz w:val="32"/>
          <w:szCs w:val="32"/>
        </w:rPr>
        <w:t>。</w:t>
      </w:r>
    </w:p>
    <w:p w:rsidR="00B47788" w:rsidRPr="00C14930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村庄</w:t>
      </w:r>
      <w:r w:rsidR="00C60DD8"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特色</w:t>
      </w:r>
    </w:p>
    <w:p w:rsidR="00EC0A3E" w:rsidRPr="00B47788" w:rsidRDefault="008B6CFD" w:rsidP="0062581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 w:rsidR="00C60DD8" w:rsidRPr="00C14930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定位定性</w:t>
      </w:r>
    </w:p>
    <w:p w:rsidR="00F05EF3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规划以实现</w:t>
      </w:r>
      <w:r>
        <w:rPr>
          <w:rFonts w:ascii="宋体" w:eastAsia="宋体" w:hAnsi="宋体" w:hint="eastAsia"/>
          <w:sz w:val="32"/>
          <w:szCs w:val="32"/>
        </w:rPr>
        <w:t>乡村振兴为目标，依托</w:t>
      </w:r>
      <w:r w:rsidRPr="001477F6">
        <w:rPr>
          <w:rFonts w:ascii="宋体" w:eastAsia="宋体" w:hAnsi="宋体" w:hint="eastAsia"/>
          <w:sz w:val="32"/>
          <w:szCs w:val="32"/>
        </w:rPr>
        <w:t>种植、养殖基础打造集体经济产业，形成产业稳健与村庄建设相互融合发展村寨</w:t>
      </w:r>
      <w:r>
        <w:rPr>
          <w:rFonts w:ascii="宋体" w:eastAsia="宋体" w:hAnsi="宋体" w:hint="eastAsia"/>
          <w:sz w:val="32"/>
          <w:szCs w:val="32"/>
        </w:rPr>
        <w:t>，</w:t>
      </w:r>
      <w:r w:rsidRPr="001477F6">
        <w:rPr>
          <w:rFonts w:ascii="宋体" w:eastAsia="宋体" w:hAnsi="宋体" w:hint="eastAsia"/>
          <w:sz w:val="32"/>
          <w:szCs w:val="32"/>
        </w:rPr>
        <w:t>让村民充分参与到村寨的新一轮建设中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F05EF3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开展回乡规划</w:t>
      </w:r>
      <w:r w:rsidRPr="001477F6">
        <w:rPr>
          <w:rFonts w:ascii="宋体" w:eastAsia="宋体" w:hAnsi="宋体" w:hint="eastAsia"/>
          <w:sz w:val="32"/>
          <w:szCs w:val="32"/>
        </w:rPr>
        <w:t>建设新农村，</w:t>
      </w:r>
      <w:r>
        <w:rPr>
          <w:rFonts w:ascii="宋体" w:eastAsia="宋体" w:hAnsi="宋体" w:hint="eastAsia"/>
          <w:sz w:val="32"/>
          <w:szCs w:val="32"/>
        </w:rPr>
        <w:t>让</w:t>
      </w:r>
      <w:r w:rsidRPr="001477F6">
        <w:rPr>
          <w:rFonts w:ascii="宋体" w:eastAsia="宋体" w:hAnsi="宋体"/>
          <w:sz w:val="32"/>
          <w:szCs w:val="32"/>
        </w:rPr>
        <w:t>农民增收、农业发展、农村稳定</w:t>
      </w:r>
      <w:r>
        <w:rPr>
          <w:rFonts w:ascii="宋体" w:eastAsia="宋体" w:hAnsi="宋体" w:hint="eastAsia"/>
          <w:sz w:val="32"/>
          <w:szCs w:val="32"/>
        </w:rPr>
        <w:t>。</w:t>
      </w:r>
      <w:r w:rsidRPr="001477F6">
        <w:rPr>
          <w:rFonts w:ascii="宋体" w:eastAsia="宋体" w:hAnsi="宋体" w:hint="eastAsia"/>
          <w:sz w:val="32"/>
          <w:szCs w:val="32"/>
        </w:rPr>
        <w:t>实现</w:t>
      </w:r>
      <w:r w:rsidRPr="001477F6">
        <w:rPr>
          <w:rFonts w:ascii="宋体" w:eastAsia="宋体" w:hAnsi="宋体"/>
          <w:sz w:val="32"/>
          <w:szCs w:val="32"/>
        </w:rPr>
        <w:t>农业产业化经营、农业新型化、功能多元化及人本化；</w:t>
      </w:r>
      <w:r w:rsidRPr="001477F6">
        <w:rPr>
          <w:rFonts w:ascii="宋体" w:eastAsia="宋体" w:hAnsi="宋体" w:hint="eastAsia"/>
          <w:sz w:val="32"/>
          <w:szCs w:val="32"/>
        </w:rPr>
        <w:t>发展</w:t>
      </w:r>
      <w:r w:rsidRPr="001477F6">
        <w:rPr>
          <w:rFonts w:ascii="宋体" w:eastAsia="宋体" w:hAnsi="宋体"/>
          <w:sz w:val="32"/>
          <w:szCs w:val="32"/>
        </w:rPr>
        <w:t>农村城镇化及社区化、均等化、农场化；</w:t>
      </w:r>
      <w:r w:rsidRPr="001477F6">
        <w:rPr>
          <w:rFonts w:ascii="宋体" w:eastAsia="宋体" w:hAnsi="宋体" w:hint="eastAsia"/>
          <w:sz w:val="32"/>
          <w:szCs w:val="32"/>
        </w:rPr>
        <w:t>创新</w:t>
      </w:r>
      <w:r w:rsidRPr="001477F6">
        <w:rPr>
          <w:rFonts w:ascii="宋体" w:eastAsia="宋体" w:hAnsi="宋体"/>
          <w:sz w:val="32"/>
          <w:szCs w:val="32"/>
        </w:rPr>
        <w:t>农民新型非农化、职业化。</w:t>
      </w:r>
    </w:p>
    <w:p w:rsidR="00B47788" w:rsidRPr="001477F6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村庄环境优美、生态和谐依据自身条件</w:t>
      </w:r>
      <w:r w:rsidRPr="001477F6">
        <w:rPr>
          <w:rFonts w:ascii="宋体" w:eastAsia="宋体" w:hAnsi="宋体" w:hint="eastAsia"/>
          <w:sz w:val="32"/>
          <w:szCs w:val="32"/>
        </w:rPr>
        <w:t>将</w:t>
      </w:r>
      <w:r>
        <w:rPr>
          <w:rFonts w:ascii="宋体" w:eastAsia="宋体" w:hAnsi="宋体" w:hint="eastAsia"/>
          <w:sz w:val="32"/>
          <w:szCs w:val="32"/>
        </w:rPr>
        <w:t>本次</w:t>
      </w:r>
      <w:r w:rsidRPr="001477F6">
        <w:rPr>
          <w:rFonts w:ascii="宋体" w:eastAsia="宋体" w:hAnsi="宋体" w:hint="eastAsia"/>
          <w:sz w:val="32"/>
          <w:szCs w:val="32"/>
        </w:rPr>
        <w:t>规划定位为</w:t>
      </w:r>
      <w:r w:rsidR="00B47788" w:rsidRPr="00C60DD8">
        <w:rPr>
          <w:rFonts w:ascii="宋体" w:eastAsia="宋体" w:hAnsi="宋体" w:hint="eastAsia"/>
          <w:sz w:val="32"/>
          <w:szCs w:val="32"/>
        </w:rPr>
        <w:t>：</w:t>
      </w:r>
      <w:r w:rsidR="00FE0002">
        <w:rPr>
          <w:rFonts w:ascii="宋体" w:eastAsia="宋体" w:hAnsi="宋体" w:hint="eastAsia"/>
          <w:sz w:val="32"/>
          <w:szCs w:val="32"/>
        </w:rPr>
        <w:t>集聚提升美丽宜居</w:t>
      </w:r>
      <w:r w:rsidR="00770F3E">
        <w:rPr>
          <w:rFonts w:ascii="宋体" w:eastAsia="宋体" w:hAnsi="宋体" w:hint="eastAsia"/>
          <w:sz w:val="32"/>
          <w:szCs w:val="32"/>
        </w:rPr>
        <w:t>型</w:t>
      </w:r>
      <w:r w:rsidR="00B47788" w:rsidRPr="00C60DD8">
        <w:rPr>
          <w:rFonts w:ascii="宋体" w:eastAsia="宋体" w:hAnsi="宋体" w:hint="eastAsia"/>
          <w:sz w:val="32"/>
          <w:szCs w:val="32"/>
        </w:rPr>
        <w:t>。</w:t>
      </w:r>
    </w:p>
    <w:p w:rsidR="00C60DD8" w:rsidRPr="00C14930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lastRenderedPageBreak/>
        <w:t>保护规划</w:t>
      </w:r>
    </w:p>
    <w:p w:rsidR="00877E5B" w:rsidRPr="00877E5B" w:rsidRDefault="001477F6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村庄发展</w:t>
      </w:r>
      <w:r w:rsidR="00A63C75" w:rsidRPr="00877E5B">
        <w:rPr>
          <w:rFonts w:ascii="宋体" w:eastAsia="宋体" w:hAnsi="宋体" w:hint="eastAsia"/>
          <w:sz w:val="32"/>
          <w:szCs w:val="32"/>
        </w:rPr>
        <w:t>依托生态文明建设，保护</w:t>
      </w:r>
      <w:r w:rsidR="00B14F84" w:rsidRPr="00877E5B">
        <w:rPr>
          <w:rFonts w:ascii="宋体" w:eastAsia="宋体" w:hAnsi="宋体" w:hint="eastAsia"/>
          <w:sz w:val="32"/>
          <w:szCs w:val="32"/>
        </w:rPr>
        <w:t>佤族文化</w:t>
      </w:r>
      <w:r w:rsidR="00A63C75" w:rsidRPr="00877E5B">
        <w:rPr>
          <w:rFonts w:ascii="宋体" w:eastAsia="宋体" w:hAnsi="宋体" w:hint="eastAsia"/>
          <w:sz w:val="32"/>
          <w:szCs w:val="32"/>
        </w:rPr>
        <w:t>，保护生态环境、保护绿水青山。</w:t>
      </w:r>
    </w:p>
    <w:p w:rsidR="00877E5B" w:rsidRPr="00877E5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保护生态环境，严格遵守法律法规，保护生态红线，保护基本农田。</w:t>
      </w:r>
    </w:p>
    <w:p w:rsidR="00877E5B" w:rsidRPr="00877E5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保护民族风俗，对村庄山神、水源林、墓地等划定保护区域。</w:t>
      </w:r>
    </w:p>
    <w:p w:rsidR="00B47788" w:rsidRPr="00877E5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保护历史传承，</w:t>
      </w:r>
      <w:r w:rsidR="00B14F84" w:rsidRPr="00877E5B">
        <w:rPr>
          <w:rFonts w:ascii="宋体" w:eastAsia="宋体" w:hAnsi="宋体" w:hint="eastAsia"/>
          <w:sz w:val="32"/>
          <w:szCs w:val="32"/>
        </w:rPr>
        <w:t>对古树、古庙、古井、古民居、古道、古遗迹等历史物质文化遗产，民族风俗、民族歌舞、民族文化、历史传说、手艺传承、民族乐器等非物质文化遗产</w:t>
      </w:r>
      <w:r w:rsidRPr="00877E5B">
        <w:rPr>
          <w:rFonts w:ascii="宋体" w:eastAsia="宋体" w:hAnsi="宋体" w:hint="eastAsia"/>
          <w:sz w:val="32"/>
          <w:szCs w:val="32"/>
        </w:rPr>
        <w:t>进行</w:t>
      </w:r>
      <w:r w:rsidR="00B14F84" w:rsidRPr="00877E5B">
        <w:rPr>
          <w:rFonts w:ascii="宋体" w:eastAsia="宋体" w:hAnsi="宋体" w:hint="eastAsia"/>
          <w:sz w:val="32"/>
          <w:szCs w:val="32"/>
        </w:rPr>
        <w:t>保护</w:t>
      </w:r>
      <w:r w:rsidRPr="00877E5B">
        <w:rPr>
          <w:rFonts w:ascii="宋体" w:eastAsia="宋体" w:hAnsi="宋体" w:hint="eastAsia"/>
          <w:sz w:val="32"/>
          <w:szCs w:val="32"/>
        </w:rPr>
        <w:t>与</w:t>
      </w:r>
      <w:r w:rsidR="00B14F84" w:rsidRPr="00877E5B">
        <w:rPr>
          <w:rFonts w:ascii="宋体" w:eastAsia="宋体" w:hAnsi="宋体" w:hint="eastAsia"/>
          <w:sz w:val="32"/>
          <w:szCs w:val="32"/>
        </w:rPr>
        <w:t>传承。</w:t>
      </w:r>
    </w:p>
    <w:p w:rsidR="00C60DD8" w:rsidRPr="00C14930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特色风貌</w:t>
      </w:r>
    </w:p>
    <w:p w:rsidR="00877E5B" w:rsidRPr="00877E5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规划力求将山水、田园、绿化、村寨各项建设用地有机地融为一体。在使用民族风貌特色的同时，更注重对规划特色的挖掘，力求通过规划来创造和体现</w:t>
      </w:r>
      <w:proofErr w:type="gramStart"/>
      <w:r w:rsidRPr="00877E5B">
        <w:rPr>
          <w:rFonts w:ascii="宋体" w:eastAsia="宋体" w:hAnsi="宋体" w:hint="eastAsia"/>
          <w:sz w:val="32"/>
          <w:szCs w:val="32"/>
        </w:rPr>
        <w:t>出</w:t>
      </w:r>
      <w:r w:rsidR="001069AF">
        <w:rPr>
          <w:rFonts w:ascii="宋体" w:eastAsia="宋体" w:hAnsi="宋体" w:hint="eastAsia"/>
          <w:sz w:val="32"/>
          <w:szCs w:val="32"/>
        </w:rPr>
        <w:t>赛弄</w:t>
      </w:r>
      <w:r w:rsidR="008B6CFD">
        <w:rPr>
          <w:rFonts w:ascii="宋体" w:eastAsia="宋体" w:hAnsi="宋体" w:hint="eastAsia"/>
          <w:sz w:val="32"/>
          <w:szCs w:val="32"/>
        </w:rPr>
        <w:t>村</w:t>
      </w:r>
      <w:r w:rsidRPr="00877E5B">
        <w:rPr>
          <w:rFonts w:ascii="宋体" w:eastAsia="宋体" w:hAnsi="宋体" w:hint="eastAsia"/>
          <w:sz w:val="32"/>
          <w:szCs w:val="32"/>
        </w:rPr>
        <w:t>俊秀</w:t>
      </w:r>
      <w:proofErr w:type="gramEnd"/>
      <w:r w:rsidRPr="00877E5B">
        <w:rPr>
          <w:rFonts w:ascii="宋体" w:eastAsia="宋体" w:hAnsi="宋体" w:hint="eastAsia"/>
          <w:sz w:val="32"/>
          <w:szCs w:val="32"/>
        </w:rPr>
        <w:t>的自然风光。</w:t>
      </w:r>
    </w:p>
    <w:p w:rsidR="00877E5B" w:rsidRPr="00877E5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通过对现状地形的分析和功能的布局，将绿地、自然景观和建设用地有机结合，形成绿在村中心，房由土里长，村被田园围的景致，充分发掘和创造出</w:t>
      </w:r>
      <w:r w:rsidR="001069AF">
        <w:rPr>
          <w:rFonts w:ascii="宋体" w:eastAsia="宋体" w:hAnsi="宋体" w:hint="eastAsia"/>
          <w:sz w:val="32"/>
          <w:szCs w:val="32"/>
        </w:rPr>
        <w:t>赛</w:t>
      </w:r>
      <w:proofErr w:type="gramStart"/>
      <w:r w:rsidR="001069AF">
        <w:rPr>
          <w:rFonts w:ascii="宋体" w:eastAsia="宋体" w:hAnsi="宋体" w:hint="eastAsia"/>
          <w:sz w:val="32"/>
          <w:szCs w:val="32"/>
        </w:rPr>
        <w:t>弄</w:t>
      </w:r>
      <w:r w:rsidR="008B6CFD">
        <w:rPr>
          <w:rFonts w:ascii="宋体" w:eastAsia="宋体" w:hAnsi="宋体" w:hint="eastAsia"/>
          <w:sz w:val="32"/>
          <w:szCs w:val="32"/>
        </w:rPr>
        <w:t>村</w:t>
      </w:r>
      <w:r w:rsidRPr="00877E5B">
        <w:rPr>
          <w:rFonts w:ascii="宋体" w:eastAsia="宋体" w:hAnsi="宋体" w:hint="eastAsia"/>
          <w:sz w:val="32"/>
          <w:szCs w:val="32"/>
        </w:rPr>
        <w:t>独具</w:t>
      </w:r>
      <w:proofErr w:type="gramEnd"/>
      <w:r w:rsidRPr="00877E5B">
        <w:rPr>
          <w:rFonts w:ascii="宋体" w:eastAsia="宋体" w:hAnsi="宋体" w:hint="eastAsia"/>
          <w:sz w:val="32"/>
          <w:szCs w:val="32"/>
        </w:rPr>
        <w:t>魅力的景观特色和清新宜人的居住环境。</w:t>
      </w:r>
    </w:p>
    <w:p w:rsidR="00877E5B" w:rsidRPr="00877E5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在建筑方面，保持</w:t>
      </w:r>
      <w:r>
        <w:rPr>
          <w:rFonts w:ascii="宋体" w:eastAsia="宋体" w:hAnsi="宋体" w:hint="eastAsia"/>
          <w:sz w:val="32"/>
          <w:szCs w:val="32"/>
        </w:rPr>
        <w:t>沧源佤族特色</w:t>
      </w:r>
      <w:r w:rsidRPr="00877E5B">
        <w:rPr>
          <w:rFonts w:ascii="宋体" w:eastAsia="宋体" w:hAnsi="宋体" w:hint="eastAsia"/>
          <w:sz w:val="32"/>
          <w:szCs w:val="32"/>
        </w:rPr>
        <w:t>建筑风格，将</w:t>
      </w:r>
      <w:r>
        <w:rPr>
          <w:rFonts w:ascii="宋体" w:eastAsia="宋体" w:hAnsi="宋体" w:hint="eastAsia"/>
          <w:sz w:val="32"/>
          <w:szCs w:val="32"/>
        </w:rPr>
        <w:t>佤族</w:t>
      </w:r>
      <w:r w:rsidRPr="00877E5B">
        <w:rPr>
          <w:rFonts w:ascii="宋体" w:eastAsia="宋体" w:hAnsi="宋体" w:hint="eastAsia"/>
          <w:sz w:val="32"/>
          <w:szCs w:val="32"/>
        </w:rPr>
        <w:t>特色的民居文化融合在村寨建设之中，通过合理的规划和精心的</w:t>
      </w:r>
      <w:r w:rsidRPr="00877E5B">
        <w:rPr>
          <w:rFonts w:ascii="宋体" w:eastAsia="宋体" w:hAnsi="宋体" w:hint="eastAsia"/>
          <w:sz w:val="32"/>
          <w:szCs w:val="32"/>
        </w:rPr>
        <w:lastRenderedPageBreak/>
        <w:t>设计，使得村寨的民族特色景观和生态农业，得以充分展现，同时向人们展现出一个环境优美、和谐富足、景色秀丽又具有地方特色的宜居型村庄形象。</w:t>
      </w:r>
    </w:p>
    <w:p w:rsidR="00877E5B" w:rsidRPr="00C14930" w:rsidRDefault="00877E5B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村庄建设规划</w:t>
      </w:r>
    </w:p>
    <w:p w:rsidR="008B4D81" w:rsidRPr="009D2AD0" w:rsidRDefault="008B4D81" w:rsidP="008B4D8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投资</w:t>
      </w:r>
      <w:r w:rsidR="009D2AD0">
        <w:rPr>
          <w:rFonts w:ascii="宋体" w:eastAsia="宋体" w:hAnsi="宋体" w:hint="eastAsia"/>
          <w:b/>
          <w:sz w:val="32"/>
          <w:szCs w:val="32"/>
        </w:rPr>
        <w:t>概况</w:t>
      </w:r>
    </w:p>
    <w:p w:rsidR="00877E5B" w:rsidRPr="00826536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项目计划投资金</w:t>
      </w:r>
      <w:r w:rsidR="00FE0002">
        <w:rPr>
          <w:rFonts w:ascii="宋体" w:eastAsia="宋体" w:hAnsi="宋体" w:hint="eastAsia"/>
          <w:sz w:val="32"/>
          <w:szCs w:val="32"/>
          <w:highlight w:val="yellow"/>
        </w:rPr>
        <w:t>1177.2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万元，其中：上级补助</w:t>
      </w:r>
      <w:r w:rsidR="00FE0002">
        <w:rPr>
          <w:rFonts w:ascii="宋体" w:eastAsia="宋体" w:hAnsi="宋体" w:hint="eastAsia"/>
          <w:sz w:val="32"/>
          <w:szCs w:val="32"/>
          <w:highlight w:val="yellow"/>
        </w:rPr>
        <w:t>1033.7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万元，群众自筹</w:t>
      </w:r>
      <w:r w:rsidR="00FE0002">
        <w:rPr>
          <w:rFonts w:ascii="宋体" w:eastAsia="宋体" w:hAnsi="宋体" w:hint="eastAsia"/>
          <w:sz w:val="32"/>
          <w:szCs w:val="32"/>
          <w:highlight w:val="yellow"/>
        </w:rPr>
        <w:t>143.5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8B4D81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道路交通</w:t>
      </w:r>
      <w:r w:rsidR="009D2AD0"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建设</w:t>
      </w:r>
    </w:p>
    <w:p w:rsidR="00877E5B" w:rsidRPr="00826536" w:rsidRDefault="00877E5B" w:rsidP="00877E5B">
      <w:pPr>
        <w:ind w:leftChars="100" w:left="210" w:firstLineChars="100" w:firstLine="32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概算总投资</w:t>
      </w:r>
      <w:r w:rsidR="00FE0002">
        <w:rPr>
          <w:rFonts w:ascii="宋体" w:eastAsia="宋体" w:hAnsi="宋体" w:hint="eastAsia"/>
          <w:sz w:val="32"/>
          <w:szCs w:val="32"/>
          <w:highlight w:val="yellow"/>
        </w:rPr>
        <w:t>69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FE0002" w:rsidRPr="00FE0002" w:rsidRDefault="00FE0002" w:rsidP="00FE0002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FE0002">
        <w:rPr>
          <w:rFonts w:ascii="宋体" w:eastAsia="宋体" w:hAnsi="宋体" w:hint="eastAsia"/>
          <w:sz w:val="32"/>
          <w:szCs w:val="32"/>
        </w:rPr>
        <w:t>1#产业路，砂石路面，长600m，宽度3.5m，厚度20cm，面积2100平方米，投资单价200元/平方米，概算投资42万元。</w:t>
      </w:r>
    </w:p>
    <w:p w:rsidR="009C39A8" w:rsidRDefault="00FE0002" w:rsidP="00FE0002">
      <w:pPr>
        <w:ind w:leftChars="100" w:left="210" w:firstLineChars="100" w:firstLine="320"/>
        <w:rPr>
          <w:rFonts w:ascii="宋体" w:eastAsia="宋体" w:hAnsi="宋体"/>
          <w:sz w:val="32"/>
          <w:szCs w:val="32"/>
          <w:highlight w:val="yellow"/>
        </w:rPr>
      </w:pPr>
      <w:r w:rsidRPr="00FE0002">
        <w:rPr>
          <w:rFonts w:ascii="宋体" w:eastAsia="宋体" w:hAnsi="宋体" w:hint="eastAsia"/>
          <w:sz w:val="32"/>
          <w:szCs w:val="32"/>
        </w:rPr>
        <w:t>实施村庄</w:t>
      </w:r>
      <w:proofErr w:type="gramStart"/>
      <w:r w:rsidRPr="00FE0002">
        <w:rPr>
          <w:rFonts w:ascii="宋体" w:eastAsia="宋体" w:hAnsi="宋体" w:hint="eastAsia"/>
          <w:sz w:val="32"/>
          <w:szCs w:val="32"/>
        </w:rPr>
        <w:t>入户路</w:t>
      </w:r>
      <w:proofErr w:type="gramEnd"/>
      <w:r w:rsidRPr="00FE0002">
        <w:rPr>
          <w:rFonts w:ascii="宋体" w:eastAsia="宋体" w:hAnsi="宋体" w:hint="eastAsia"/>
          <w:sz w:val="32"/>
          <w:szCs w:val="32"/>
        </w:rPr>
        <w:t>混凝土硬化</w:t>
      </w:r>
      <w:proofErr w:type="gramStart"/>
      <w:r w:rsidRPr="00FE0002">
        <w:rPr>
          <w:rFonts w:ascii="宋体" w:eastAsia="宋体" w:hAnsi="宋体" w:hint="eastAsia"/>
          <w:sz w:val="32"/>
          <w:szCs w:val="32"/>
        </w:rPr>
        <w:t>硬化</w:t>
      </w:r>
      <w:proofErr w:type="gramEnd"/>
      <w:r w:rsidRPr="00FE0002">
        <w:rPr>
          <w:rFonts w:ascii="宋体" w:eastAsia="宋体" w:hAnsi="宋体" w:hint="eastAsia"/>
          <w:sz w:val="32"/>
          <w:szCs w:val="32"/>
        </w:rPr>
        <w:t>，总长530m，宽3m，厚度15cm，面积1590平方米，投资单价150元/平方米，概算投资27万元</w:t>
      </w:r>
      <w:r w:rsidR="00770F3E" w:rsidRPr="00770F3E">
        <w:rPr>
          <w:rFonts w:ascii="宋体" w:eastAsia="宋体" w:hAnsi="宋体" w:hint="eastAsia"/>
          <w:sz w:val="32"/>
          <w:szCs w:val="32"/>
        </w:rPr>
        <w:t>。</w:t>
      </w:r>
    </w:p>
    <w:p w:rsidR="009D2AD0" w:rsidRPr="009D2AD0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供水工程建设</w:t>
      </w:r>
    </w:p>
    <w:p w:rsidR="009D2AD0" w:rsidRDefault="009D2AD0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  <w:highlight w:val="yellow"/>
        </w:rPr>
      </w:pPr>
      <w:r>
        <w:rPr>
          <w:rFonts w:ascii="宋体" w:eastAsia="宋体" w:hAnsi="宋体" w:hint="eastAsia"/>
          <w:sz w:val="32"/>
          <w:szCs w:val="32"/>
          <w:highlight w:val="yellow"/>
        </w:rPr>
        <w:t>概算总投资</w:t>
      </w:r>
      <w:r w:rsidR="00FE0002">
        <w:rPr>
          <w:rFonts w:ascii="宋体" w:eastAsia="宋体" w:hAnsi="宋体" w:hint="eastAsia"/>
          <w:sz w:val="32"/>
          <w:szCs w:val="32"/>
          <w:highlight w:val="yellow"/>
        </w:rPr>
        <w:t>48.5</w:t>
      </w:r>
      <w:r w:rsidR="004C116E">
        <w:rPr>
          <w:rFonts w:ascii="宋体" w:eastAsia="宋体" w:hAnsi="宋体" w:hint="eastAsia"/>
          <w:sz w:val="32"/>
          <w:szCs w:val="32"/>
          <w:highlight w:val="yellow"/>
        </w:rPr>
        <w:t>万</w:t>
      </w:r>
      <w:r w:rsidR="00B76DAC">
        <w:rPr>
          <w:rFonts w:ascii="宋体" w:eastAsia="宋体" w:hAnsi="宋体" w:hint="eastAsia"/>
          <w:sz w:val="32"/>
          <w:szCs w:val="32"/>
          <w:highlight w:val="yellow"/>
        </w:rPr>
        <w:t>元</w:t>
      </w:r>
      <w:r w:rsidR="004C116E">
        <w:rPr>
          <w:rFonts w:ascii="宋体" w:eastAsia="宋体" w:hAnsi="宋体" w:hint="eastAsia"/>
          <w:sz w:val="32"/>
          <w:szCs w:val="32"/>
          <w:highlight w:val="yellow"/>
        </w:rPr>
        <w:t>。</w:t>
      </w:r>
    </w:p>
    <w:p w:rsidR="00FE0002" w:rsidRPr="00FE0002" w:rsidRDefault="00FE0002" w:rsidP="00FE0002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FE0002">
        <w:rPr>
          <w:rFonts w:ascii="宋体" w:eastAsia="宋体" w:hAnsi="宋体" w:hint="eastAsia"/>
          <w:sz w:val="32"/>
          <w:szCs w:val="32"/>
        </w:rPr>
        <w:t>实施人畜饮水工程1处，新建压力蓄水池150m³，概算投资15万元。</w:t>
      </w:r>
    </w:p>
    <w:p w:rsidR="00FE0002" w:rsidRPr="00FE0002" w:rsidRDefault="00FE0002" w:rsidP="00FE0002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FE0002">
        <w:rPr>
          <w:rFonts w:ascii="宋体" w:eastAsia="宋体" w:hAnsi="宋体" w:hint="eastAsia"/>
          <w:sz w:val="32"/>
          <w:szCs w:val="32"/>
        </w:rPr>
        <w:t>架设100mm供水主管道长5km，概算投资30万元。</w:t>
      </w:r>
    </w:p>
    <w:p w:rsidR="00877E5B" w:rsidRDefault="00FE0002" w:rsidP="00FE0002">
      <w:pPr>
        <w:ind w:leftChars="100" w:left="210"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FE0002">
        <w:rPr>
          <w:rFonts w:ascii="宋体" w:eastAsia="宋体" w:hAnsi="宋体" w:hint="eastAsia"/>
          <w:sz w:val="32"/>
          <w:szCs w:val="32"/>
        </w:rPr>
        <w:t>实施入户支管建设，管长0.5km，概算投资3.5万元。</w:t>
      </w:r>
    </w:p>
    <w:p w:rsidR="009D2AD0" w:rsidRPr="009D2AD0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排水工程及污水处理设施建设</w:t>
      </w:r>
    </w:p>
    <w:p w:rsidR="00B76DAC" w:rsidRDefault="00B76DAC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  <w:highlight w:val="yellow"/>
        </w:rPr>
      </w:pPr>
      <w:r>
        <w:rPr>
          <w:rFonts w:ascii="宋体" w:eastAsia="宋体" w:hAnsi="宋体" w:hint="eastAsia"/>
          <w:sz w:val="32"/>
          <w:szCs w:val="32"/>
          <w:highlight w:val="yellow"/>
        </w:rPr>
        <w:lastRenderedPageBreak/>
        <w:t>概算总投资</w:t>
      </w:r>
      <w:r w:rsidR="00FE0002">
        <w:rPr>
          <w:rFonts w:ascii="宋体" w:eastAsia="宋体" w:hAnsi="宋体" w:hint="eastAsia"/>
          <w:sz w:val="32"/>
          <w:szCs w:val="32"/>
          <w:highlight w:val="yellow"/>
        </w:rPr>
        <w:t>94.8</w:t>
      </w:r>
      <w:r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FE0002" w:rsidRPr="00FE0002" w:rsidRDefault="00FE0002" w:rsidP="00FE0002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FE0002">
        <w:rPr>
          <w:rFonts w:ascii="宋体" w:eastAsia="宋体" w:hAnsi="宋体" w:hint="eastAsia"/>
          <w:sz w:val="32"/>
          <w:szCs w:val="32"/>
        </w:rPr>
        <w:t>全村建设排水沟，全长1600m，设计标准管径300mm，每25米设置1个检查井，投资单价360元/m（含检查井），概算投资57.6万元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FE0002" w:rsidRPr="00FE0002" w:rsidRDefault="00FE0002" w:rsidP="00FE0002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FE0002">
        <w:rPr>
          <w:rFonts w:ascii="宋体" w:eastAsia="宋体" w:hAnsi="宋体" w:hint="eastAsia"/>
          <w:sz w:val="32"/>
          <w:szCs w:val="32"/>
        </w:rPr>
        <w:t>新建排污支管，总计长600m，直径15cm，投资单价120元/m，概算投资7.2万元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877E5B" w:rsidRDefault="00FE0002" w:rsidP="00FE0002">
      <w:pPr>
        <w:ind w:leftChars="100" w:left="210"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FE0002">
        <w:rPr>
          <w:rFonts w:ascii="宋体" w:eastAsia="宋体" w:hAnsi="宋体" w:hint="eastAsia"/>
          <w:sz w:val="32"/>
          <w:szCs w:val="32"/>
        </w:rPr>
        <w:t>新建生态氧化池1座，占地面积30平方米，计划投资30万元（</w:t>
      </w:r>
      <w:proofErr w:type="gramStart"/>
      <w:r w:rsidRPr="00FE0002">
        <w:rPr>
          <w:rFonts w:ascii="宋体" w:eastAsia="宋体" w:hAnsi="宋体" w:hint="eastAsia"/>
          <w:sz w:val="32"/>
          <w:szCs w:val="32"/>
        </w:rPr>
        <w:t>含土地</w:t>
      </w:r>
      <w:proofErr w:type="gramEnd"/>
      <w:r w:rsidRPr="00FE0002">
        <w:rPr>
          <w:rFonts w:ascii="宋体" w:eastAsia="宋体" w:hAnsi="宋体" w:hint="eastAsia"/>
          <w:sz w:val="32"/>
          <w:szCs w:val="32"/>
        </w:rPr>
        <w:t>补偿费）</w:t>
      </w:r>
      <w:r w:rsidR="00DC6D41" w:rsidRPr="00DC6D41">
        <w:rPr>
          <w:rFonts w:ascii="宋体" w:eastAsia="宋体" w:hAnsi="宋体" w:hint="eastAsia"/>
          <w:sz w:val="32"/>
          <w:szCs w:val="32"/>
        </w:rPr>
        <w:t>。</w:t>
      </w:r>
    </w:p>
    <w:p w:rsidR="009D2AD0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消防工程建设</w:t>
      </w:r>
    </w:p>
    <w:p w:rsidR="00B76DAC" w:rsidRPr="00B76DAC" w:rsidRDefault="00B76DAC" w:rsidP="00B76DAC">
      <w:pPr>
        <w:ind w:leftChars="100" w:left="210"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B76DAC">
        <w:rPr>
          <w:rFonts w:ascii="宋体" w:eastAsia="宋体" w:hAnsi="宋体" w:hint="eastAsia"/>
          <w:sz w:val="32"/>
          <w:szCs w:val="32"/>
          <w:highlight w:val="yellow"/>
        </w:rPr>
        <w:t>概算总投资</w:t>
      </w:r>
      <w:r w:rsidR="00FE0002">
        <w:rPr>
          <w:rFonts w:ascii="宋体" w:eastAsia="宋体" w:hAnsi="宋体" w:hint="eastAsia"/>
          <w:sz w:val="32"/>
          <w:szCs w:val="32"/>
          <w:highlight w:val="yellow"/>
        </w:rPr>
        <w:t>15.3</w:t>
      </w:r>
      <w:r w:rsidRPr="00B76DAC">
        <w:rPr>
          <w:rFonts w:ascii="宋体" w:eastAsia="宋体" w:hAnsi="宋体" w:hint="eastAsia"/>
          <w:sz w:val="32"/>
          <w:szCs w:val="32"/>
          <w:highlight w:val="yellow"/>
        </w:rPr>
        <w:t>万元</w:t>
      </w:r>
      <w:r>
        <w:rPr>
          <w:rFonts w:ascii="宋体" w:eastAsia="宋体" w:hAnsi="宋体" w:hint="eastAsia"/>
          <w:sz w:val="32"/>
          <w:szCs w:val="32"/>
          <w:highlight w:val="yellow"/>
        </w:rPr>
        <w:t>。</w:t>
      </w:r>
    </w:p>
    <w:p w:rsidR="00770F3E" w:rsidRPr="00770F3E" w:rsidRDefault="00770F3E" w:rsidP="00770F3E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770F3E">
        <w:rPr>
          <w:rFonts w:ascii="宋体" w:eastAsia="宋体" w:hAnsi="宋体" w:hint="eastAsia"/>
          <w:sz w:val="32"/>
          <w:szCs w:val="32"/>
        </w:rPr>
        <w:t>实施建设室外消火栓</w:t>
      </w:r>
      <w:r w:rsidR="00FE0002">
        <w:rPr>
          <w:rFonts w:ascii="宋体" w:eastAsia="宋体" w:hAnsi="宋体" w:hint="eastAsia"/>
          <w:sz w:val="32"/>
          <w:szCs w:val="32"/>
        </w:rPr>
        <w:t>1</w:t>
      </w:r>
      <w:r w:rsidRPr="00770F3E">
        <w:rPr>
          <w:rFonts w:ascii="宋体" w:eastAsia="宋体" w:hAnsi="宋体" w:hint="eastAsia"/>
          <w:sz w:val="32"/>
          <w:szCs w:val="32"/>
        </w:rPr>
        <w:t>个，投资单价3000元/</w:t>
      </w:r>
      <w:proofErr w:type="gramStart"/>
      <w:r w:rsidRPr="00770F3E">
        <w:rPr>
          <w:rFonts w:ascii="宋体" w:eastAsia="宋体" w:hAnsi="宋体" w:hint="eastAsia"/>
          <w:sz w:val="32"/>
          <w:szCs w:val="32"/>
        </w:rPr>
        <w:t>个</w:t>
      </w:r>
      <w:proofErr w:type="gramEnd"/>
      <w:r w:rsidRPr="00770F3E">
        <w:rPr>
          <w:rFonts w:ascii="宋体" w:eastAsia="宋体" w:hAnsi="宋体" w:hint="eastAsia"/>
          <w:sz w:val="32"/>
          <w:szCs w:val="32"/>
        </w:rPr>
        <w:t>，概算投资</w:t>
      </w:r>
      <w:r w:rsidR="00FE0002">
        <w:rPr>
          <w:rFonts w:ascii="宋体" w:eastAsia="宋体" w:hAnsi="宋体" w:hint="eastAsia"/>
          <w:sz w:val="32"/>
          <w:szCs w:val="32"/>
        </w:rPr>
        <w:t>0.3</w:t>
      </w:r>
      <w:r w:rsidRPr="00770F3E">
        <w:rPr>
          <w:rFonts w:ascii="宋体" w:eastAsia="宋体" w:hAnsi="宋体" w:hint="eastAsia"/>
          <w:sz w:val="32"/>
          <w:szCs w:val="32"/>
        </w:rPr>
        <w:t>万元。</w:t>
      </w:r>
    </w:p>
    <w:p w:rsidR="00B76DAC" w:rsidRPr="00B76DAC" w:rsidRDefault="00770F3E" w:rsidP="00770F3E">
      <w:pPr>
        <w:ind w:leftChars="100" w:left="210"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770F3E">
        <w:rPr>
          <w:rFonts w:ascii="宋体" w:eastAsia="宋体" w:hAnsi="宋体" w:hint="eastAsia"/>
          <w:sz w:val="32"/>
          <w:szCs w:val="32"/>
        </w:rPr>
        <w:t>实施消防水池建设工程，建设消防水池1座，水池容量为200m³，概算投资为15万元。</w:t>
      </w:r>
    </w:p>
    <w:p w:rsidR="009D2AD0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公共空间</w:t>
      </w:r>
      <w:r w:rsidR="009D2AD0"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建设</w:t>
      </w:r>
    </w:p>
    <w:p w:rsidR="00DC6D41" w:rsidRDefault="00DC6D41" w:rsidP="00DB1085">
      <w:pPr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概算总投资</w:t>
      </w:r>
      <w:r w:rsidR="00FE0002">
        <w:rPr>
          <w:rFonts w:ascii="宋体" w:eastAsia="宋体" w:hAnsi="宋体" w:hint="eastAsia"/>
          <w:sz w:val="32"/>
          <w:szCs w:val="32"/>
        </w:rPr>
        <w:t>10.35</w:t>
      </w:r>
      <w:r>
        <w:rPr>
          <w:rFonts w:ascii="宋体" w:eastAsia="宋体" w:hAnsi="宋体" w:hint="eastAsia"/>
          <w:sz w:val="32"/>
          <w:szCs w:val="32"/>
        </w:rPr>
        <w:t>万元。</w:t>
      </w:r>
    </w:p>
    <w:p w:rsidR="00877E5B" w:rsidRPr="00826536" w:rsidRDefault="00FE0002" w:rsidP="00770F3E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FE0002">
        <w:rPr>
          <w:rFonts w:ascii="宋体" w:eastAsia="宋体" w:hAnsi="宋体" w:hint="eastAsia"/>
          <w:sz w:val="32"/>
          <w:szCs w:val="32"/>
        </w:rPr>
        <w:t>球场改建项目，兼用停车场位于村庄中部面积690㎡，投资单价150元/平方米，概算投资10.35万元</w:t>
      </w:r>
      <w:r w:rsidR="00DC6D41">
        <w:rPr>
          <w:rFonts w:ascii="宋体" w:eastAsia="宋体" w:hAnsi="宋体" w:hint="eastAsia"/>
          <w:sz w:val="32"/>
          <w:szCs w:val="32"/>
        </w:rPr>
        <w:t>。</w:t>
      </w:r>
    </w:p>
    <w:p w:rsidR="009D2AD0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环卫设施</w:t>
      </w:r>
      <w:r w:rsidR="009D2AD0"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建设</w:t>
      </w:r>
    </w:p>
    <w:p w:rsidR="00EE19B1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概算总投资</w:t>
      </w:r>
      <w:r w:rsidR="00FE0002">
        <w:rPr>
          <w:rFonts w:ascii="宋体" w:eastAsia="宋体" w:hAnsi="宋体" w:hint="eastAsia"/>
          <w:sz w:val="32"/>
          <w:szCs w:val="32"/>
          <w:highlight w:val="yellow"/>
        </w:rPr>
        <w:t>15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FE0002" w:rsidRPr="00FE0002" w:rsidRDefault="00FE0002" w:rsidP="00FE0002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E0002">
        <w:rPr>
          <w:rFonts w:ascii="宋体" w:eastAsia="宋体" w:hAnsi="宋体" w:hint="eastAsia"/>
          <w:sz w:val="32"/>
          <w:szCs w:val="32"/>
        </w:rPr>
        <w:t>规划建设7个垃圾箱（分类装卸式），投资单价10000元/</w:t>
      </w:r>
      <w:proofErr w:type="gramStart"/>
      <w:r w:rsidRPr="00FE0002">
        <w:rPr>
          <w:rFonts w:ascii="宋体" w:eastAsia="宋体" w:hAnsi="宋体" w:hint="eastAsia"/>
          <w:sz w:val="32"/>
          <w:szCs w:val="32"/>
        </w:rPr>
        <w:t>个</w:t>
      </w:r>
      <w:proofErr w:type="gramEnd"/>
      <w:r w:rsidRPr="00FE0002">
        <w:rPr>
          <w:rFonts w:ascii="宋体" w:eastAsia="宋体" w:hAnsi="宋体" w:hint="eastAsia"/>
          <w:sz w:val="32"/>
          <w:szCs w:val="32"/>
        </w:rPr>
        <w:t>，估算总投资7万元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9D2AD0" w:rsidRDefault="00FE0002" w:rsidP="00FE0002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FE0002">
        <w:rPr>
          <w:rFonts w:ascii="宋体" w:eastAsia="宋体" w:hAnsi="宋体" w:hint="eastAsia"/>
          <w:sz w:val="32"/>
          <w:szCs w:val="32"/>
        </w:rPr>
        <w:lastRenderedPageBreak/>
        <w:t>规划改造2个公厕，投资单价40000元/座，估算总投资8万元</w:t>
      </w:r>
      <w:r w:rsidR="008025DA">
        <w:rPr>
          <w:rFonts w:ascii="宋体" w:eastAsia="宋体" w:hAnsi="宋体" w:hint="eastAsia"/>
          <w:sz w:val="32"/>
          <w:szCs w:val="32"/>
        </w:rPr>
        <w:t>。</w:t>
      </w:r>
    </w:p>
    <w:p w:rsidR="009D2AD0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亮化工程</w:t>
      </w:r>
      <w:r w:rsidR="009D2AD0"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建设</w:t>
      </w:r>
    </w:p>
    <w:p w:rsidR="00EE19B1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概算总投</w:t>
      </w:r>
      <w:r w:rsidR="00FE0002">
        <w:rPr>
          <w:rFonts w:ascii="宋体" w:eastAsia="宋体" w:hAnsi="宋体" w:hint="eastAsia"/>
          <w:sz w:val="32"/>
          <w:szCs w:val="32"/>
          <w:highlight w:val="yellow"/>
        </w:rPr>
        <w:t>19.2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EE19B1" w:rsidRDefault="00877E5B" w:rsidP="00EE19B1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自然村规划安装</w:t>
      </w:r>
      <w:r w:rsidR="00FE0002">
        <w:rPr>
          <w:rFonts w:ascii="宋体" w:eastAsia="宋体" w:hAnsi="宋体" w:hint="eastAsia"/>
          <w:sz w:val="32"/>
          <w:szCs w:val="32"/>
          <w:highlight w:val="yellow"/>
        </w:rPr>
        <w:t>32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盏太阳能路灯，投资单价6000元/盏，概算总投资</w:t>
      </w:r>
      <w:r w:rsidR="00FE0002">
        <w:rPr>
          <w:rFonts w:ascii="宋体" w:eastAsia="宋体" w:hAnsi="宋体" w:hint="eastAsia"/>
          <w:sz w:val="32"/>
          <w:szCs w:val="32"/>
          <w:highlight w:val="yellow"/>
        </w:rPr>
        <w:t>19.2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9D2AD0" w:rsidRPr="009D2AD0" w:rsidRDefault="00877E5B" w:rsidP="00EE19B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民居建设</w:t>
      </w:r>
    </w:p>
    <w:p w:rsidR="00AC2736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概算总投资</w:t>
      </w:r>
      <w:r w:rsidR="00FE0002">
        <w:rPr>
          <w:rFonts w:ascii="宋体" w:eastAsia="宋体" w:hAnsi="宋体" w:hint="eastAsia"/>
          <w:sz w:val="32"/>
          <w:szCs w:val="32"/>
          <w:highlight w:val="yellow"/>
        </w:rPr>
        <w:t>175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877E5B" w:rsidRPr="00826536" w:rsidRDefault="008025DA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025DA">
        <w:rPr>
          <w:rFonts w:ascii="宋体" w:eastAsia="宋体" w:hAnsi="宋体" w:hint="eastAsia"/>
          <w:sz w:val="32"/>
          <w:szCs w:val="32"/>
        </w:rPr>
        <w:t>实施</w:t>
      </w:r>
      <w:r w:rsidR="00FE0002">
        <w:rPr>
          <w:rFonts w:ascii="宋体" w:eastAsia="宋体" w:hAnsi="宋体" w:hint="eastAsia"/>
          <w:sz w:val="32"/>
          <w:szCs w:val="32"/>
        </w:rPr>
        <w:t>70</w:t>
      </w:r>
      <w:r w:rsidRPr="008025DA">
        <w:rPr>
          <w:rFonts w:ascii="宋体" w:eastAsia="宋体" w:hAnsi="宋体" w:hint="eastAsia"/>
          <w:sz w:val="32"/>
          <w:szCs w:val="32"/>
        </w:rPr>
        <w:t>户民居房屋外包装，突出佤族风格和文化元素，投资单价25000元/户，概算总投资</w:t>
      </w:r>
      <w:r w:rsidR="00FE0002">
        <w:rPr>
          <w:rFonts w:ascii="宋体" w:eastAsia="宋体" w:hAnsi="宋体" w:hint="eastAsia"/>
          <w:sz w:val="32"/>
          <w:szCs w:val="32"/>
        </w:rPr>
        <w:t>175</w:t>
      </w:r>
      <w:r w:rsidRPr="008025DA">
        <w:rPr>
          <w:rFonts w:ascii="宋体" w:eastAsia="宋体" w:hAnsi="宋体" w:hint="eastAsia"/>
          <w:sz w:val="32"/>
          <w:szCs w:val="32"/>
        </w:rPr>
        <w:t>万元</w:t>
      </w:r>
      <w:r w:rsidR="00877E5B" w:rsidRPr="00826536">
        <w:rPr>
          <w:rFonts w:ascii="宋体" w:eastAsia="宋体" w:hAnsi="宋体" w:hint="eastAsia"/>
          <w:sz w:val="32"/>
          <w:szCs w:val="32"/>
          <w:highlight w:val="yellow"/>
        </w:rPr>
        <w:t>。</w:t>
      </w:r>
    </w:p>
    <w:p w:rsidR="009D2AD0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产业发展</w:t>
      </w:r>
      <w:r w:rsidR="009D2AD0"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建设</w:t>
      </w:r>
    </w:p>
    <w:p w:rsidR="00877E5B" w:rsidRPr="00826536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概算</w:t>
      </w:r>
      <w:r w:rsidR="00AC2736">
        <w:rPr>
          <w:rFonts w:ascii="宋体" w:eastAsia="宋体" w:hAnsi="宋体" w:hint="eastAsia"/>
          <w:sz w:val="32"/>
          <w:szCs w:val="32"/>
          <w:highlight w:val="yellow"/>
        </w:rPr>
        <w:t>总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投资</w:t>
      </w:r>
      <w:r w:rsidR="00FE0002">
        <w:rPr>
          <w:rFonts w:ascii="宋体" w:eastAsia="宋体" w:hAnsi="宋体" w:hint="eastAsia"/>
          <w:sz w:val="32"/>
          <w:szCs w:val="32"/>
          <w:highlight w:val="yellow"/>
        </w:rPr>
        <w:t>663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</w:t>
      </w:r>
      <w:r w:rsidR="00AC2736">
        <w:rPr>
          <w:rFonts w:ascii="宋体" w:eastAsia="宋体" w:hAnsi="宋体" w:hint="eastAsia"/>
          <w:sz w:val="32"/>
          <w:szCs w:val="32"/>
          <w:highlight w:val="yellow"/>
        </w:rPr>
        <w:t>。</w:t>
      </w:r>
    </w:p>
    <w:p w:rsidR="00877E5B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（</w:t>
      </w:r>
      <w:r w:rsidR="00E87277">
        <w:rPr>
          <w:rFonts w:ascii="宋体" w:eastAsia="宋体" w:hAnsi="宋体" w:hint="eastAsia"/>
          <w:sz w:val="32"/>
          <w:szCs w:val="32"/>
          <w:highlight w:val="yellow"/>
        </w:rPr>
        <w:t>1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）养殖。规划养殖小区</w:t>
      </w:r>
      <w:r w:rsidR="00770F3E">
        <w:rPr>
          <w:rFonts w:ascii="宋体" w:eastAsia="宋体" w:hAnsi="宋体" w:hint="eastAsia"/>
          <w:sz w:val="32"/>
          <w:szCs w:val="32"/>
          <w:highlight w:val="yellow"/>
        </w:rPr>
        <w:t>2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个，概算投资</w:t>
      </w:r>
      <w:r w:rsidR="00770F3E">
        <w:rPr>
          <w:rFonts w:ascii="宋体" w:eastAsia="宋体" w:hAnsi="宋体" w:hint="eastAsia"/>
          <w:sz w:val="32"/>
          <w:szCs w:val="32"/>
          <w:highlight w:val="yellow"/>
        </w:rPr>
        <w:t>100</w:t>
      </w:r>
      <w:r w:rsidR="008025DA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877E5B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（</w:t>
      </w:r>
      <w:r w:rsidR="00E87277">
        <w:rPr>
          <w:rFonts w:ascii="宋体" w:eastAsia="宋体" w:hAnsi="宋体" w:hint="eastAsia"/>
          <w:sz w:val="32"/>
          <w:szCs w:val="32"/>
          <w:highlight w:val="yellow"/>
        </w:rPr>
        <w:t>2</w:t>
      </w:r>
      <w:r w:rsidR="00AC2736" w:rsidRPr="00826536">
        <w:rPr>
          <w:rFonts w:ascii="宋体" w:eastAsia="宋体" w:hAnsi="宋体" w:hint="eastAsia"/>
          <w:sz w:val="32"/>
          <w:szCs w:val="32"/>
          <w:highlight w:val="yellow"/>
        </w:rPr>
        <w:t>）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种植。</w:t>
      </w:r>
      <w:r w:rsidR="00FE0002" w:rsidRPr="00FE0002">
        <w:rPr>
          <w:rFonts w:ascii="宋体" w:eastAsia="宋体" w:hAnsi="宋体" w:hint="eastAsia"/>
          <w:sz w:val="32"/>
          <w:szCs w:val="32"/>
        </w:rPr>
        <w:t>实施玉米、甘蔗轮作种植</w:t>
      </w:r>
      <w:r w:rsidR="00FE0002">
        <w:rPr>
          <w:rFonts w:ascii="宋体" w:eastAsia="宋体" w:hAnsi="宋体" w:hint="eastAsia"/>
          <w:sz w:val="32"/>
          <w:szCs w:val="32"/>
          <w:highlight w:val="yellow"/>
        </w:rPr>
        <w:t>5</w:t>
      </w:r>
      <w:r w:rsidR="00770F3E">
        <w:rPr>
          <w:rFonts w:ascii="宋体" w:eastAsia="宋体" w:hAnsi="宋体" w:hint="eastAsia"/>
          <w:sz w:val="32"/>
          <w:szCs w:val="32"/>
          <w:highlight w:val="yellow"/>
        </w:rPr>
        <w:t>00亩，坚果种植</w:t>
      </w:r>
      <w:r w:rsidR="00FE0002">
        <w:rPr>
          <w:rFonts w:ascii="宋体" w:eastAsia="宋体" w:hAnsi="宋体" w:hint="eastAsia"/>
          <w:sz w:val="32"/>
          <w:szCs w:val="32"/>
          <w:highlight w:val="yellow"/>
        </w:rPr>
        <w:t>11</w:t>
      </w:r>
      <w:r w:rsidR="00770F3E">
        <w:rPr>
          <w:rFonts w:ascii="宋体" w:eastAsia="宋体" w:hAnsi="宋体" w:hint="eastAsia"/>
          <w:sz w:val="32"/>
          <w:szCs w:val="32"/>
          <w:highlight w:val="yellow"/>
        </w:rPr>
        <w:t>00亩</w:t>
      </w:r>
      <w:r w:rsidR="00DC6D41">
        <w:rPr>
          <w:rFonts w:ascii="宋体" w:eastAsia="宋体" w:hAnsi="宋体" w:hint="eastAsia"/>
          <w:sz w:val="32"/>
          <w:szCs w:val="32"/>
          <w:highlight w:val="yellow"/>
        </w:rPr>
        <w:t>。</w:t>
      </w:r>
      <w:r w:rsidR="00AC2736">
        <w:rPr>
          <w:rFonts w:ascii="宋体" w:eastAsia="宋体" w:hAnsi="宋体" w:hint="eastAsia"/>
          <w:sz w:val="32"/>
          <w:szCs w:val="32"/>
          <w:highlight w:val="yellow"/>
        </w:rPr>
        <w:t>累计投资概算</w:t>
      </w:r>
      <w:r w:rsidR="00FE0002">
        <w:rPr>
          <w:rFonts w:ascii="宋体" w:eastAsia="宋体" w:hAnsi="宋体" w:hint="eastAsia"/>
          <w:sz w:val="32"/>
          <w:szCs w:val="32"/>
          <w:highlight w:val="yellow"/>
        </w:rPr>
        <w:t>263</w:t>
      </w:r>
      <w:r w:rsidR="00AC2736">
        <w:rPr>
          <w:rFonts w:ascii="宋体" w:eastAsia="宋体" w:hAnsi="宋体" w:hint="eastAsia"/>
          <w:sz w:val="32"/>
          <w:szCs w:val="32"/>
          <w:highlight w:val="yellow"/>
        </w:rPr>
        <w:t>万元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。</w:t>
      </w:r>
    </w:p>
    <w:p w:rsidR="00E87277" w:rsidRPr="00826536" w:rsidRDefault="00E87277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>
        <w:rPr>
          <w:rFonts w:ascii="宋体" w:eastAsia="宋体" w:hAnsi="宋体" w:hint="eastAsia"/>
          <w:sz w:val="32"/>
          <w:szCs w:val="32"/>
          <w:highlight w:val="yellow"/>
        </w:rPr>
        <w:t>（3）产业设施。建设产业路</w:t>
      </w:r>
      <w:r w:rsidR="00BA737C">
        <w:rPr>
          <w:rFonts w:ascii="宋体" w:eastAsia="宋体" w:hAnsi="宋体" w:hint="eastAsia"/>
          <w:sz w:val="32"/>
          <w:szCs w:val="32"/>
          <w:highlight w:val="yellow"/>
        </w:rPr>
        <w:t>1</w:t>
      </w:r>
      <w:r>
        <w:rPr>
          <w:rFonts w:ascii="宋体" w:eastAsia="宋体" w:hAnsi="宋体" w:hint="eastAsia"/>
          <w:sz w:val="32"/>
          <w:szCs w:val="32"/>
          <w:highlight w:val="yellow"/>
        </w:rPr>
        <w:t>0公里，累计投资概算</w:t>
      </w:r>
      <w:r w:rsidR="00BA737C">
        <w:rPr>
          <w:rFonts w:ascii="宋体" w:eastAsia="宋体" w:hAnsi="宋体" w:hint="eastAsia"/>
          <w:sz w:val="32"/>
          <w:szCs w:val="32"/>
          <w:highlight w:val="yellow"/>
        </w:rPr>
        <w:t>3</w:t>
      </w:r>
      <w:r w:rsidR="00DC6D41">
        <w:rPr>
          <w:rFonts w:ascii="宋体" w:eastAsia="宋体" w:hAnsi="宋体" w:hint="eastAsia"/>
          <w:sz w:val="32"/>
          <w:szCs w:val="32"/>
          <w:highlight w:val="yellow"/>
        </w:rPr>
        <w:t>00</w:t>
      </w:r>
      <w:r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9D2AD0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绿化美化</w:t>
      </w:r>
      <w:r w:rsidR="009D2AD0"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建设</w:t>
      </w:r>
    </w:p>
    <w:p w:rsidR="00AC2736" w:rsidRDefault="00877E5B" w:rsidP="00AC2736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概算投资</w:t>
      </w:r>
      <w:r w:rsidR="00FE0002">
        <w:rPr>
          <w:rFonts w:ascii="宋体" w:eastAsia="宋体" w:hAnsi="宋体" w:hint="eastAsia"/>
          <w:sz w:val="32"/>
          <w:szCs w:val="32"/>
          <w:highlight w:val="yellow"/>
        </w:rPr>
        <w:t>67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</w:t>
      </w:r>
      <w:r w:rsidR="00AC2736">
        <w:rPr>
          <w:rFonts w:ascii="宋体" w:eastAsia="宋体" w:hAnsi="宋体" w:hint="eastAsia"/>
          <w:sz w:val="32"/>
          <w:szCs w:val="32"/>
          <w:highlight w:val="yellow"/>
        </w:rPr>
        <w:t>。</w:t>
      </w:r>
    </w:p>
    <w:p w:rsidR="00FE0002" w:rsidRPr="00FE0002" w:rsidRDefault="00FE0002" w:rsidP="00FE0002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E0002">
        <w:rPr>
          <w:rFonts w:ascii="宋体" w:eastAsia="宋体" w:hAnsi="宋体" w:hint="eastAsia"/>
          <w:sz w:val="32"/>
          <w:szCs w:val="32"/>
        </w:rPr>
        <w:t>实施进村入户主干道绿化工程，以三角梅及本地树种交叉间种方式实施绿化，共需种植600棵，补助1000元/棵，概算投资60万元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9D2AD0" w:rsidRDefault="00FE0002" w:rsidP="00FE0002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FE0002">
        <w:rPr>
          <w:rFonts w:ascii="宋体" w:eastAsia="宋体" w:hAnsi="宋体" w:hint="eastAsia"/>
          <w:sz w:val="32"/>
          <w:szCs w:val="32"/>
        </w:rPr>
        <w:lastRenderedPageBreak/>
        <w:t>实施庭院绿化美化工程，每户农户5棵，累计种植350棵，成活1棵补助180元，概算投资7万元</w:t>
      </w:r>
      <w:r w:rsidR="00206F80">
        <w:rPr>
          <w:rFonts w:ascii="宋体" w:eastAsia="宋体" w:hAnsi="宋体" w:hint="eastAsia"/>
          <w:sz w:val="32"/>
          <w:szCs w:val="32"/>
        </w:rPr>
        <w:t>。</w:t>
      </w:r>
    </w:p>
    <w:p w:rsidR="009D2AD0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 w:cs="FZFSK--GBK1-0"/>
          <w:kern w:val="0"/>
          <w:sz w:val="32"/>
          <w:szCs w:val="32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用地规划</w:t>
      </w:r>
    </w:p>
    <w:p w:rsidR="00FE0002" w:rsidRPr="00FE0002" w:rsidRDefault="00FE0002" w:rsidP="00FE0002">
      <w:pPr>
        <w:pStyle w:val="a3"/>
        <w:ind w:firstLine="640"/>
        <w:rPr>
          <w:rFonts w:ascii="宋体" w:eastAsia="宋体" w:hAnsi="宋体"/>
          <w:sz w:val="32"/>
          <w:szCs w:val="32"/>
        </w:rPr>
      </w:pPr>
      <w:r w:rsidRPr="00FE0002">
        <w:rPr>
          <w:rFonts w:ascii="宋体" w:eastAsia="宋体" w:hAnsi="宋体" w:hint="eastAsia"/>
          <w:sz w:val="32"/>
          <w:szCs w:val="32"/>
        </w:rPr>
        <w:t>划定村庄建设边界，规划村庄预留发展建设面积4.9亩。</w:t>
      </w:r>
    </w:p>
    <w:p w:rsidR="00AC2736" w:rsidRPr="009D2AD0" w:rsidRDefault="00FE0002" w:rsidP="00FE0002">
      <w:pPr>
        <w:pStyle w:val="a3"/>
        <w:ind w:firstLine="640"/>
        <w:rPr>
          <w:rFonts w:ascii="宋体" w:eastAsia="宋体" w:hAnsi="宋体" w:cs="FZFSK--GBK1-0"/>
          <w:kern w:val="0"/>
          <w:sz w:val="32"/>
          <w:szCs w:val="32"/>
        </w:rPr>
      </w:pPr>
      <w:r w:rsidRPr="00FE0002">
        <w:rPr>
          <w:rFonts w:ascii="宋体" w:eastAsia="宋体" w:hAnsi="宋体" w:hint="eastAsia"/>
          <w:sz w:val="32"/>
          <w:szCs w:val="32"/>
        </w:rPr>
        <w:t>村域规划村庄易地预留发展用地50亩</w:t>
      </w:r>
      <w:r w:rsidR="00DC6D41" w:rsidRPr="00DC6D41">
        <w:rPr>
          <w:rFonts w:ascii="宋体" w:eastAsia="宋体" w:hAnsi="宋体" w:hint="eastAsia"/>
          <w:sz w:val="32"/>
          <w:szCs w:val="32"/>
        </w:rPr>
        <w:t>。</w:t>
      </w:r>
    </w:p>
    <w:p w:rsidR="00B47788" w:rsidRPr="00C14930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规划管理</w:t>
      </w:r>
    </w:p>
    <w:p w:rsidR="00B47788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 w:rsidR="00B47788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</w:p>
    <w:p w:rsidR="00B47788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（三）严格执行城乡清洁相关法律法规，开展农村人居环境提升行动，提高村庄文明程度。</w:t>
      </w:r>
    </w:p>
    <w:p w:rsidR="00B47788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 w:rsidR="00B47788" w:rsidRPr="00C60DD8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（五）在自然村振兴理事会成员中，</w:t>
      </w:r>
      <w:proofErr w:type="gramStart"/>
      <w:r w:rsidRPr="00C60DD8">
        <w:rPr>
          <w:rFonts w:ascii="宋体" w:eastAsia="宋体" w:hAnsi="宋体" w:hint="eastAsia"/>
          <w:sz w:val="32"/>
          <w:szCs w:val="32"/>
        </w:rPr>
        <w:t>明确庄规划</w:t>
      </w:r>
      <w:proofErr w:type="gramEnd"/>
      <w:r w:rsidRPr="00C60DD8">
        <w:rPr>
          <w:rFonts w:ascii="宋体" w:eastAsia="宋体" w:hAnsi="宋体" w:hint="eastAsia"/>
          <w:sz w:val="32"/>
          <w:szCs w:val="32"/>
        </w:rPr>
        <w:t>建设专管员，发挥好村庄规划建设专管员作用，加大违法违规建筑治理，发现一起拆除一起，确保规划有效实施。</w:t>
      </w:r>
    </w:p>
    <w:p w:rsidR="00B47788" w:rsidRPr="00C14930" w:rsidRDefault="006F31A0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lastRenderedPageBreak/>
        <w:t>规划图件</w:t>
      </w:r>
    </w:p>
    <w:p w:rsidR="00B47788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（一）自然村</w:t>
      </w:r>
      <w:proofErr w:type="gramStart"/>
      <w:r w:rsidRPr="00C60DD8">
        <w:rPr>
          <w:rFonts w:ascii="宋体" w:eastAsia="宋体" w:hAnsi="宋体" w:hint="eastAsia"/>
          <w:sz w:val="32"/>
          <w:szCs w:val="32"/>
        </w:rPr>
        <w:t>域规划</w:t>
      </w:r>
      <w:proofErr w:type="gramEnd"/>
      <w:r w:rsidRPr="00C60DD8">
        <w:rPr>
          <w:rFonts w:ascii="宋体" w:eastAsia="宋体" w:hAnsi="宋体" w:hint="eastAsia"/>
          <w:sz w:val="32"/>
          <w:szCs w:val="32"/>
        </w:rPr>
        <w:t>图（见附件</w:t>
      </w:r>
      <w:r w:rsidR="007A24FD" w:rsidRPr="00C60DD8">
        <w:rPr>
          <w:rFonts w:ascii="宋体" w:eastAsia="宋体" w:hAnsi="宋体" w:hint="eastAsia"/>
          <w:sz w:val="32"/>
          <w:szCs w:val="32"/>
        </w:rPr>
        <w:t>1</w:t>
      </w:r>
      <w:r w:rsidRPr="00C60DD8">
        <w:rPr>
          <w:rFonts w:ascii="宋体" w:eastAsia="宋体" w:hAnsi="宋体" w:hint="eastAsia"/>
          <w:sz w:val="32"/>
          <w:szCs w:val="32"/>
        </w:rPr>
        <w:t>）</w:t>
      </w:r>
    </w:p>
    <w:p w:rsidR="00B47788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（二）村庄建设规划图（见附件</w:t>
      </w:r>
      <w:r w:rsidR="007A24FD" w:rsidRPr="00C60DD8">
        <w:rPr>
          <w:rFonts w:ascii="宋体" w:eastAsia="宋体" w:hAnsi="宋体" w:hint="eastAsia"/>
          <w:sz w:val="32"/>
          <w:szCs w:val="32"/>
        </w:rPr>
        <w:t>2</w:t>
      </w:r>
      <w:r w:rsidRPr="00C60DD8">
        <w:rPr>
          <w:rFonts w:ascii="宋体" w:eastAsia="宋体" w:hAnsi="宋体" w:hint="eastAsia"/>
          <w:sz w:val="32"/>
          <w:szCs w:val="32"/>
        </w:rPr>
        <w:t>）</w:t>
      </w:r>
    </w:p>
    <w:p w:rsidR="007274ED" w:rsidRPr="00C60DD8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</w:t>
      </w:r>
      <w:r w:rsidR="006F31A0" w:rsidRPr="00C60DD8">
        <w:rPr>
          <w:rFonts w:ascii="宋体" w:eastAsia="宋体" w:hAnsi="宋体" w:hint="eastAsia"/>
          <w:sz w:val="32"/>
          <w:szCs w:val="32"/>
        </w:rPr>
        <w:t>三）规划建设项目表（见附件</w:t>
      </w:r>
      <w:r w:rsidR="007A24FD" w:rsidRPr="00C60DD8">
        <w:rPr>
          <w:rFonts w:ascii="宋体" w:eastAsia="宋体" w:hAnsi="宋体" w:hint="eastAsia"/>
          <w:sz w:val="32"/>
          <w:szCs w:val="32"/>
        </w:rPr>
        <w:t>3</w:t>
      </w:r>
      <w:r w:rsidR="006F31A0" w:rsidRPr="00C60DD8">
        <w:rPr>
          <w:rFonts w:ascii="宋体" w:eastAsia="宋体" w:hAnsi="宋体" w:hint="eastAsia"/>
          <w:sz w:val="32"/>
          <w:szCs w:val="32"/>
        </w:rPr>
        <w:t>）</w:t>
      </w:r>
    </w:p>
    <w:p w:rsidR="007274ED" w:rsidRPr="00B47788" w:rsidRDefault="006F31A0" w:rsidP="00B47788">
      <w:pPr>
        <w:pStyle w:val="a3"/>
        <w:numPr>
          <w:ilvl w:val="0"/>
          <w:numId w:val="9"/>
        </w:numPr>
        <w:autoSpaceDE w:val="0"/>
        <w:autoSpaceDN w:val="0"/>
        <w:adjustRightInd w:val="0"/>
        <w:ind w:firstLineChars="0"/>
        <w:rPr>
          <w:rFonts w:ascii="宋体" w:eastAsia="宋体" w:hAnsi="宋体"/>
          <w:sz w:val="32"/>
          <w:szCs w:val="32"/>
        </w:rPr>
      </w:pPr>
      <w:r w:rsidRPr="00B47788">
        <w:rPr>
          <w:rFonts w:ascii="宋体" w:eastAsia="宋体" w:hAnsi="宋体" w:hint="eastAsia"/>
          <w:sz w:val="32"/>
          <w:szCs w:val="32"/>
        </w:rPr>
        <w:t>自然村村规民约（见附件</w:t>
      </w:r>
      <w:r w:rsidR="007A24FD" w:rsidRPr="00B47788">
        <w:rPr>
          <w:rFonts w:ascii="宋体" w:eastAsia="宋体" w:hAnsi="宋体" w:hint="eastAsia"/>
          <w:sz w:val="32"/>
          <w:szCs w:val="32"/>
        </w:rPr>
        <w:t>4</w:t>
      </w:r>
      <w:r w:rsidRPr="00B47788">
        <w:rPr>
          <w:rFonts w:ascii="宋体" w:eastAsia="宋体" w:hAnsi="宋体" w:hint="eastAsia"/>
          <w:sz w:val="32"/>
          <w:szCs w:val="32"/>
        </w:rPr>
        <w:t>）</w:t>
      </w:r>
    </w:p>
    <w:p w:rsidR="00B47788" w:rsidRPr="00C14930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rPr>
          <w:rFonts w:ascii="宋体" w:eastAsia="宋体" w:hAnsi="宋体"/>
          <w:b/>
          <w:sz w:val="32"/>
          <w:szCs w:val="32"/>
        </w:rPr>
      </w:pPr>
      <w:r w:rsidRPr="00C14930">
        <w:rPr>
          <w:rFonts w:ascii="宋体" w:eastAsia="宋体" w:hAnsi="宋体" w:hint="eastAsia"/>
          <w:b/>
          <w:sz w:val="32"/>
          <w:szCs w:val="32"/>
        </w:rPr>
        <w:t>规划小组名单</w:t>
      </w:r>
    </w:p>
    <w:p w:rsidR="00DC6D41" w:rsidRDefault="00DC6D41" w:rsidP="00DC6D4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DC6D41">
        <w:rPr>
          <w:rFonts w:ascii="宋体" w:eastAsia="宋体" w:hAnsi="宋体" w:hint="eastAsia"/>
          <w:sz w:val="32"/>
          <w:szCs w:val="32"/>
        </w:rPr>
        <w:t>牵头人：赵光明</w:t>
      </w:r>
    </w:p>
    <w:p w:rsidR="003C2791" w:rsidRPr="003C2791" w:rsidRDefault="00DC6D41" w:rsidP="00DC6D4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DC6D41">
        <w:rPr>
          <w:rFonts w:ascii="宋体" w:eastAsia="宋体" w:hAnsi="宋体" w:hint="eastAsia"/>
          <w:sz w:val="32"/>
          <w:szCs w:val="32"/>
        </w:rPr>
        <w:t>成员：田华昌、田国花、赵海媚、赵开芳、赵开军、赵开芬、肖国强、田国军、曾诚晶、赵鑫</w:t>
      </w:r>
    </w:p>
    <w:p w:rsidR="00EC0A3E" w:rsidRPr="003C2791" w:rsidRDefault="00EC0A3E" w:rsidP="00EC0A3E">
      <w:pPr>
        <w:widowControl/>
        <w:shd w:val="clear" w:color="auto" w:fill="FFFFFF"/>
        <w:spacing w:line="480" w:lineRule="auto"/>
        <w:ind w:firstLine="480"/>
        <w:rPr>
          <w:rFonts w:ascii="宋体" w:hAnsi="宋体" w:cs="宋体"/>
          <w:color w:val="000000"/>
          <w:kern w:val="0"/>
          <w:sz w:val="32"/>
          <w:szCs w:val="32"/>
        </w:rPr>
      </w:pPr>
    </w:p>
    <w:p w:rsidR="00EC0A3E" w:rsidRPr="00B47788" w:rsidRDefault="00EC0A3E" w:rsidP="00B47788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</w:p>
    <w:sectPr w:rsidR="00EC0A3E" w:rsidRPr="00B47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DD2" w:rsidRDefault="00E64DD2" w:rsidP="00EF640A">
      <w:r>
        <w:separator/>
      </w:r>
    </w:p>
  </w:endnote>
  <w:endnote w:type="continuationSeparator" w:id="0">
    <w:p w:rsidR="00E64DD2" w:rsidRDefault="00E64DD2" w:rsidP="00EF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DD2" w:rsidRDefault="00E64DD2" w:rsidP="00EF640A">
      <w:r>
        <w:separator/>
      </w:r>
    </w:p>
  </w:footnote>
  <w:footnote w:type="continuationSeparator" w:id="0">
    <w:p w:rsidR="00E64DD2" w:rsidRDefault="00E64DD2" w:rsidP="00EF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7DD770"/>
    <w:multiLevelType w:val="singleLevel"/>
    <w:tmpl w:val="B87DD7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3296881"/>
    <w:multiLevelType w:val="hybridMultilevel"/>
    <w:tmpl w:val="27FA06E2"/>
    <w:lvl w:ilvl="0" w:tplc="970C0E3A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7CE1A89"/>
    <w:multiLevelType w:val="multilevel"/>
    <w:tmpl w:val="07CE1A89"/>
    <w:lvl w:ilvl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0" w:hanging="420"/>
      </w:pPr>
    </w:lvl>
    <w:lvl w:ilvl="2">
      <w:start w:val="1"/>
      <w:numFmt w:val="lowerRoman"/>
      <w:lvlText w:val="%3."/>
      <w:lvlJc w:val="right"/>
      <w:pPr>
        <w:ind w:left="1790" w:hanging="420"/>
      </w:pPr>
    </w:lvl>
    <w:lvl w:ilvl="3">
      <w:start w:val="1"/>
      <w:numFmt w:val="decimal"/>
      <w:lvlText w:val="%4."/>
      <w:lvlJc w:val="left"/>
      <w:pPr>
        <w:ind w:left="2210" w:hanging="420"/>
      </w:pPr>
    </w:lvl>
    <w:lvl w:ilvl="4">
      <w:start w:val="1"/>
      <w:numFmt w:val="lowerLetter"/>
      <w:lvlText w:val="%5)"/>
      <w:lvlJc w:val="left"/>
      <w:pPr>
        <w:ind w:left="2630" w:hanging="420"/>
      </w:pPr>
    </w:lvl>
    <w:lvl w:ilvl="5">
      <w:start w:val="1"/>
      <w:numFmt w:val="lowerRoman"/>
      <w:lvlText w:val="%6."/>
      <w:lvlJc w:val="right"/>
      <w:pPr>
        <w:ind w:left="3050" w:hanging="420"/>
      </w:pPr>
    </w:lvl>
    <w:lvl w:ilvl="6">
      <w:start w:val="1"/>
      <w:numFmt w:val="decimal"/>
      <w:lvlText w:val="%7."/>
      <w:lvlJc w:val="left"/>
      <w:pPr>
        <w:ind w:left="3470" w:hanging="420"/>
      </w:pPr>
    </w:lvl>
    <w:lvl w:ilvl="7">
      <w:start w:val="1"/>
      <w:numFmt w:val="lowerLetter"/>
      <w:lvlText w:val="%8)"/>
      <w:lvlJc w:val="left"/>
      <w:pPr>
        <w:ind w:left="3890" w:hanging="420"/>
      </w:pPr>
    </w:lvl>
    <w:lvl w:ilvl="8">
      <w:start w:val="1"/>
      <w:numFmt w:val="lowerRoman"/>
      <w:lvlText w:val="%9."/>
      <w:lvlJc w:val="right"/>
      <w:pPr>
        <w:ind w:left="4310" w:hanging="420"/>
      </w:pPr>
    </w:lvl>
  </w:abstractNum>
  <w:abstractNum w:abstractNumId="3" w15:restartNumberingAfterBreak="0">
    <w:nsid w:val="10665CC1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C24457"/>
    <w:multiLevelType w:val="multilevel"/>
    <w:tmpl w:val="12C2445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38B6A15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3E709E"/>
    <w:multiLevelType w:val="hybridMultilevel"/>
    <w:tmpl w:val="99CCBF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D07A7E60">
      <w:start w:val="1"/>
      <w:numFmt w:val="chineseCountingThousand"/>
      <w:suff w:val="nothing"/>
      <w:lvlText w:val="%4、"/>
      <w:lvlJc w:val="left"/>
      <w:pPr>
        <w:ind w:left="562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CF82908"/>
    <w:multiLevelType w:val="hybridMultilevel"/>
    <w:tmpl w:val="F4C245B8"/>
    <w:lvl w:ilvl="0" w:tplc="109222CE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867FBE"/>
    <w:multiLevelType w:val="singleLevel"/>
    <w:tmpl w:val="71867FBE"/>
    <w:lvl w:ilvl="0">
      <w:start w:val="1"/>
      <w:numFmt w:val="decimal"/>
      <w:suff w:val="nothing"/>
      <w:lvlText w:val="%1．"/>
      <w:lvlJc w:val="left"/>
    </w:lvl>
  </w:abstractNum>
  <w:abstractNum w:abstractNumId="9" w15:restartNumberingAfterBreak="0">
    <w:nsid w:val="7CFC1CB6"/>
    <w:multiLevelType w:val="hybridMultilevel"/>
    <w:tmpl w:val="48CADEE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1CC"/>
    <w:rsid w:val="000162EB"/>
    <w:rsid w:val="00026712"/>
    <w:rsid w:val="00055D51"/>
    <w:rsid w:val="00081D90"/>
    <w:rsid w:val="001069AF"/>
    <w:rsid w:val="001451E8"/>
    <w:rsid w:val="001477F6"/>
    <w:rsid w:val="001666F6"/>
    <w:rsid w:val="00181DD1"/>
    <w:rsid w:val="00195408"/>
    <w:rsid w:val="001969DE"/>
    <w:rsid w:val="001D461B"/>
    <w:rsid w:val="00200FB0"/>
    <w:rsid w:val="00206F80"/>
    <w:rsid w:val="002A1886"/>
    <w:rsid w:val="002C109B"/>
    <w:rsid w:val="00336941"/>
    <w:rsid w:val="00347132"/>
    <w:rsid w:val="003C2791"/>
    <w:rsid w:val="003C6F07"/>
    <w:rsid w:val="003E5A38"/>
    <w:rsid w:val="003F5776"/>
    <w:rsid w:val="003F6974"/>
    <w:rsid w:val="00416B21"/>
    <w:rsid w:val="00423062"/>
    <w:rsid w:val="00477B14"/>
    <w:rsid w:val="004C116E"/>
    <w:rsid w:val="00522E50"/>
    <w:rsid w:val="005435A6"/>
    <w:rsid w:val="005A1CA3"/>
    <w:rsid w:val="005A35B6"/>
    <w:rsid w:val="005C1CFD"/>
    <w:rsid w:val="005E0BEA"/>
    <w:rsid w:val="005F73A0"/>
    <w:rsid w:val="006034EF"/>
    <w:rsid w:val="0062581B"/>
    <w:rsid w:val="00636C49"/>
    <w:rsid w:val="006432EF"/>
    <w:rsid w:val="006F31A0"/>
    <w:rsid w:val="007274ED"/>
    <w:rsid w:val="00770F3E"/>
    <w:rsid w:val="007911E8"/>
    <w:rsid w:val="007A24FD"/>
    <w:rsid w:val="007A3272"/>
    <w:rsid w:val="007A61D2"/>
    <w:rsid w:val="007C5DF5"/>
    <w:rsid w:val="007D5612"/>
    <w:rsid w:val="007D73CF"/>
    <w:rsid w:val="008025DA"/>
    <w:rsid w:val="00826536"/>
    <w:rsid w:val="00850C93"/>
    <w:rsid w:val="00862B95"/>
    <w:rsid w:val="0086367A"/>
    <w:rsid w:val="00877E5B"/>
    <w:rsid w:val="00887E6E"/>
    <w:rsid w:val="008B4D81"/>
    <w:rsid w:val="008B6CFD"/>
    <w:rsid w:val="009049DB"/>
    <w:rsid w:val="00911AA5"/>
    <w:rsid w:val="0097520D"/>
    <w:rsid w:val="009C39A8"/>
    <w:rsid w:val="009D2AD0"/>
    <w:rsid w:val="009D7B68"/>
    <w:rsid w:val="00A1176B"/>
    <w:rsid w:val="00A221CC"/>
    <w:rsid w:val="00A23ED0"/>
    <w:rsid w:val="00A5507E"/>
    <w:rsid w:val="00A57256"/>
    <w:rsid w:val="00A63C75"/>
    <w:rsid w:val="00AA54B6"/>
    <w:rsid w:val="00AC2736"/>
    <w:rsid w:val="00B14F84"/>
    <w:rsid w:val="00B2344B"/>
    <w:rsid w:val="00B47788"/>
    <w:rsid w:val="00B76DAC"/>
    <w:rsid w:val="00B9515E"/>
    <w:rsid w:val="00BA737C"/>
    <w:rsid w:val="00C053F2"/>
    <w:rsid w:val="00C14930"/>
    <w:rsid w:val="00C60DD8"/>
    <w:rsid w:val="00C80F1D"/>
    <w:rsid w:val="00CA7B08"/>
    <w:rsid w:val="00CE4A03"/>
    <w:rsid w:val="00CF0F2E"/>
    <w:rsid w:val="00D070C3"/>
    <w:rsid w:val="00D223B2"/>
    <w:rsid w:val="00D22AD0"/>
    <w:rsid w:val="00D3571D"/>
    <w:rsid w:val="00D949EC"/>
    <w:rsid w:val="00DB1085"/>
    <w:rsid w:val="00DC6D41"/>
    <w:rsid w:val="00DE2850"/>
    <w:rsid w:val="00E0312B"/>
    <w:rsid w:val="00E64DD2"/>
    <w:rsid w:val="00E87277"/>
    <w:rsid w:val="00E92BEA"/>
    <w:rsid w:val="00EC0A3E"/>
    <w:rsid w:val="00EC5195"/>
    <w:rsid w:val="00EE19B1"/>
    <w:rsid w:val="00EF640A"/>
    <w:rsid w:val="00F05EF3"/>
    <w:rsid w:val="00F41FD8"/>
    <w:rsid w:val="00F54F18"/>
    <w:rsid w:val="00F806F9"/>
    <w:rsid w:val="00FA4223"/>
    <w:rsid w:val="00FE0002"/>
    <w:rsid w:val="00FE211D"/>
    <w:rsid w:val="027E259F"/>
    <w:rsid w:val="1393060F"/>
    <w:rsid w:val="1ACA2B71"/>
    <w:rsid w:val="263152FD"/>
    <w:rsid w:val="5AFE1AC6"/>
    <w:rsid w:val="67C0357E"/>
    <w:rsid w:val="6D6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0D6A4"/>
  <w15:docId w15:val="{F3306619-79D7-4A9E-BD6D-C8A3579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F6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640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6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640A"/>
    <w:rPr>
      <w:kern w:val="2"/>
      <w:sz w:val="18"/>
      <w:szCs w:val="18"/>
    </w:rPr>
  </w:style>
  <w:style w:type="paragraph" w:customStyle="1" w:styleId="Style1">
    <w:name w:val="_Style 1"/>
    <w:basedOn w:val="a"/>
    <w:uiPriority w:val="34"/>
    <w:qFormat/>
    <w:rsid w:val="00C80F1D"/>
    <w:pPr>
      <w:spacing w:before="260" w:line="360" w:lineRule="auto"/>
      <w:ind w:firstLineChars="200" w:firstLine="420"/>
    </w:pPr>
  </w:style>
  <w:style w:type="paragraph" w:customStyle="1" w:styleId="CharCharCharCharCharCharCharCharChar">
    <w:name w:val="Char Char Char Char Char Char Char Char Char"/>
    <w:basedOn w:val="a"/>
    <w:rsid w:val="00EC0A3E"/>
    <w:rPr>
      <w:rFonts w:ascii="Times New Roman" w:eastAsia="宋体" w:hAnsi="Times New Roman" w:cs="Times New Roman"/>
      <w:szCs w:val="20"/>
    </w:rPr>
  </w:style>
  <w:style w:type="paragraph" w:customStyle="1" w:styleId="CharCharChar1CharCharCharChar">
    <w:name w:val="Char Char Char1 Char Char Char Char"/>
    <w:basedOn w:val="a"/>
    <w:rsid w:val="003C279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8</Pages>
  <Words>449</Words>
  <Characters>2561</Characters>
  <Application>Microsoft Office Word</Application>
  <DocSecurity>0</DocSecurity>
  <Lines>21</Lines>
  <Paragraphs>6</Paragraphs>
  <ScaleCrop>false</ScaleCrop>
  <Company>Microsoft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晓锋 林</cp:lastModifiedBy>
  <cp:revision>52</cp:revision>
  <dcterms:created xsi:type="dcterms:W3CDTF">2019-03-09T09:09:00Z</dcterms:created>
  <dcterms:modified xsi:type="dcterms:W3CDTF">2019-05-17T03:39:00Z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