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19</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关于加快建设佤山机场单甲乡最美生态候机厅项目的提案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  慧</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15769905054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王浩南</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单甲乡人民政府党政办人员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13578331816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陈艾嘎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单甲乡永改村党总支部书记、主任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13529988137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陆</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单甲乡嘎多村一组长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15758602756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扎  迫</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单甲乡永武村群众</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15974904577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张荣康</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县乡村振兴局党组书记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15974921568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1" w:name="_GoBack"/>
                  <w:bookmarkEnd w:id="1"/>
                  <w:r>
                    <w:rPr>
                      <w:rFonts w:hint="eastAsia" w:ascii="仿宋_GB2312" w:eastAsia="仿宋_GB2312"/>
                      <w:b w:val="0"/>
                      <w:bCs/>
                      <w:color w:val="000000" w:themeColor="text1"/>
                      <w:sz w:val="28"/>
                      <w:szCs w:val="28"/>
                      <w:lang w:val="en-US" w:eastAsia="zh-CN"/>
                      <w14:textFill>
                        <w14:solidFill>
                          <w14:schemeClr w14:val="tx1"/>
                        </w14:solidFill>
                      </w14:textFill>
                    </w:rPr>
                    <w:t>请县发展改革局牵头，县文化旅游局、县住房城乡建设局、县农业农村局协助，共同研究办理并给予答复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单甲乡深入学习贯彻习近平生态文明思想，严格落实市委、市政府和县委、县政府工作部署，以“绿树青山就是金山银山”的理念，规划建设单甲乡佤山机场最美生态候机厅项目，按照茶园、果园、花园、鹿园、乐园“五园”一体化发展的规划，补齐产业基础设施短板。区位优势：单甲乡地处县境东南部，东南与普洱市澜沧县隔河相望，东北与岩帅镇相连，南与缅甸掸邦勐冒县绍帕区司岗惹乡、公谷乡和栋玛区永定乡接壤，西与糯良乡接壤，北与勐省镇接壤。乡政府驻地距县城54公里，全乡国土面积201.9平方公里，境内最高海拔2496米，最低海拔1098米，年均气温为18℃，年降雨量为2400毫米。全乡辖6个行政村，总人口2727户10593人，距离佤山机场仅16公里，不到30分钟即可到达。生态优势：永懂自然村属单甲乡永武村，位于单甲乡北边，距离永武村委会9公里，距离单甲乡0.5公里。国土面积0.61平方公里，海拔1500米，年平均气温 20℃，年降水量1800毫米，日照充足、雨量充沛、空气清新、湿度宜人、水质天然，森林覆盖率、负氧离子含量均高于全国、全省平均水平，是天然的温室和“大氧吧”。单甲乡围绕全域旅游建设，全面构建“一中心、两窗口、两主线、三重点、多点呼应式”的空间发展格局，在永懂自然村着力打造永董水库片区—“佤山机场最美生态候机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规划建设情况：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 规划建设200亩茶园、100亩果园水利灌溉工程、拦水坝1座、400立方蓄水池1座、灌溉主引水管11公里、喷灌管网18公里等项目，配备300亩示范园肥料、农药，配置诱虫灭虫等设施设备。2. 规划建设“五园”一体化交通路提升工程、6米宽硬板路2公里、新建4.5宽硬板路1.5公路等项目。3. 规划建设管理用房800平方，完善配套水电路设施等项目。4. 规划建设现代化餐饮、休闲娱乐农庄，建筑面积650㎡，配套相关设备设施。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项目市场前景及效益分析：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建设后采取“企业+合作社+农户”的模式，与招商企业合作，以联合体公司经营管理，收益用于乡村振兴产业开发。一是通过打造200亩生态示范茶园，带动周边群众提高茶叶标准化、精细化管理水平，每亩可增加产量200斤左右。二是抢抓G219通车大大缩短佤山机场到单甲的时间的机遇，推动茶园、果园、花园、鹿园、乐园“五园”一体化发展，带动乡村旅游，增加就业岗位20个左右，带动周边群众发展餐饮等服务业。项目直接受益农户377户1382人，其中脱贫人口235户803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综上所述，该项目为沧源佤族自治县单甲乡佤山机场最美生态候机厅建设项目中的产业基础设施内容，项目已完成总体规划设计，建成后能够充分融入佤山机场20分钟发展圈，对全乡发展乡村旅游意义重大。建议：</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县级有关部门将佤山机场单甲乡最美生态候机厅项目列入县级重点项目规划，并加快推进；</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给予资金和项目支持。</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155039"/>
    <w:rsid w:val="02737B63"/>
    <w:rsid w:val="02A734B9"/>
    <w:rsid w:val="032560AB"/>
    <w:rsid w:val="05C2023A"/>
    <w:rsid w:val="05E6273D"/>
    <w:rsid w:val="073B29DA"/>
    <w:rsid w:val="076965B7"/>
    <w:rsid w:val="07CD6F89"/>
    <w:rsid w:val="0A7A2769"/>
    <w:rsid w:val="0B160942"/>
    <w:rsid w:val="0C6E1E68"/>
    <w:rsid w:val="0D0F4610"/>
    <w:rsid w:val="0DA371F4"/>
    <w:rsid w:val="0E8057DD"/>
    <w:rsid w:val="0EFD69F7"/>
    <w:rsid w:val="0F7059B4"/>
    <w:rsid w:val="1008631B"/>
    <w:rsid w:val="10ED2F8B"/>
    <w:rsid w:val="110D230B"/>
    <w:rsid w:val="134D21E0"/>
    <w:rsid w:val="140204C6"/>
    <w:rsid w:val="14310B0D"/>
    <w:rsid w:val="14C6258B"/>
    <w:rsid w:val="15442E71"/>
    <w:rsid w:val="15694192"/>
    <w:rsid w:val="15AD5E66"/>
    <w:rsid w:val="15E81A65"/>
    <w:rsid w:val="16E447DB"/>
    <w:rsid w:val="16F90176"/>
    <w:rsid w:val="17C61C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433AE8"/>
    <w:rsid w:val="52992F49"/>
    <w:rsid w:val="529B2D9E"/>
    <w:rsid w:val="53850CD0"/>
    <w:rsid w:val="53FF1052"/>
    <w:rsid w:val="54D56740"/>
    <w:rsid w:val="55712812"/>
    <w:rsid w:val="55EC4735"/>
    <w:rsid w:val="563A3CF5"/>
    <w:rsid w:val="578001B1"/>
    <w:rsid w:val="578C1B02"/>
    <w:rsid w:val="57B71678"/>
    <w:rsid w:val="57D747CF"/>
    <w:rsid w:val="58B871B9"/>
    <w:rsid w:val="58D8586A"/>
    <w:rsid w:val="59C010DC"/>
    <w:rsid w:val="5A8722DD"/>
    <w:rsid w:val="5B14230E"/>
    <w:rsid w:val="5B6404A1"/>
    <w:rsid w:val="5C0078A2"/>
    <w:rsid w:val="5C07795B"/>
    <w:rsid w:val="5C13390D"/>
    <w:rsid w:val="5C764064"/>
    <w:rsid w:val="5D1C7C61"/>
    <w:rsid w:val="5DFF4ECA"/>
    <w:rsid w:val="5E8B7615"/>
    <w:rsid w:val="5FEA75FE"/>
    <w:rsid w:val="60916121"/>
    <w:rsid w:val="60C22AFC"/>
    <w:rsid w:val="619B175E"/>
    <w:rsid w:val="660E7AF5"/>
    <w:rsid w:val="67375A79"/>
    <w:rsid w:val="67CC29D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672A9"/>
    <w:rsid w:val="72F9365A"/>
    <w:rsid w:val="75E1104D"/>
    <w:rsid w:val="75EE4A6C"/>
    <w:rsid w:val="77143125"/>
    <w:rsid w:val="77555D0B"/>
    <w:rsid w:val="776E1353"/>
    <w:rsid w:val="784D3578"/>
    <w:rsid w:val="79975E52"/>
    <w:rsid w:val="7B1E5AE4"/>
    <w:rsid w:val="7C3A294E"/>
    <w:rsid w:val="7C3A2E08"/>
    <w:rsid w:val="7D4F1583"/>
    <w:rsid w:val="7D813026"/>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1467</Words>
  <Characters>1623</Characters>
  <Lines>0</Lines>
  <Paragraphs>0</Paragraphs>
  <TotalTime>1</TotalTime>
  <ScaleCrop>false</ScaleCrop>
  <LinksUpToDate>false</LinksUpToDate>
  <CharactersWithSpaces>1662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