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37" w:type="dxa"/>
        <w:tblCellMar>
          <w:left w:w="0" w:type="dxa"/>
          <w:right w:w="0" w:type="dxa"/>
        </w:tblCellMar>
        <w:tblLook w:val="04A0"/>
      </w:tblPr>
      <w:tblGrid>
        <w:gridCol w:w="8454"/>
      </w:tblGrid>
      <w:tr w:rsidR="00070E69" w:rsidRPr="00070E69" w:rsidTr="00070E69">
        <w:trPr>
          <w:trHeight w:val="1050"/>
          <w:tblCellSpacing w:w="37" w:type="dxa"/>
          <w:jc w:val="center"/>
        </w:trPr>
        <w:tc>
          <w:tcPr>
            <w:tcW w:w="0" w:type="auto"/>
            <w:vAlign w:val="center"/>
            <w:hideMark/>
          </w:tcPr>
          <w:tbl>
            <w:tblPr>
              <w:tblW w:w="5000" w:type="pct"/>
              <w:tblCellSpacing w:w="0" w:type="dxa"/>
              <w:tblBorders>
                <w:top w:val="single" w:sz="4" w:space="0" w:color="AFBFC2"/>
                <w:left w:val="single" w:sz="2" w:space="0" w:color="auto"/>
                <w:bottom w:val="single" w:sz="4" w:space="0" w:color="AFBFC2"/>
                <w:right w:val="single" w:sz="2" w:space="0" w:color="auto"/>
              </w:tblBorders>
              <w:tblCellMar>
                <w:left w:w="0" w:type="dxa"/>
                <w:right w:w="0" w:type="dxa"/>
              </w:tblCellMar>
              <w:tblLook w:val="04A0"/>
            </w:tblPr>
            <w:tblGrid>
              <w:gridCol w:w="8300"/>
            </w:tblGrid>
            <w:tr w:rsidR="00070E69" w:rsidRPr="00070E69">
              <w:trPr>
                <w:trHeight w:val="705"/>
                <w:tblCellSpacing w:w="0" w:type="dxa"/>
              </w:trPr>
              <w:tc>
                <w:tcPr>
                  <w:tcW w:w="0" w:type="auto"/>
                  <w:vAlign w:val="center"/>
                  <w:hideMark/>
                </w:tcPr>
                <w:tbl>
                  <w:tblPr>
                    <w:tblW w:w="5000" w:type="pct"/>
                    <w:tblCellSpacing w:w="0" w:type="dxa"/>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280"/>
                  </w:tblGrid>
                  <w:tr w:rsidR="00070E69" w:rsidRPr="00070E69">
                    <w:trPr>
                      <w:trHeight w:val="615"/>
                      <w:tblCellSpacing w:w="0" w:type="dxa"/>
                    </w:trPr>
                    <w:tc>
                      <w:tcPr>
                        <w:tcW w:w="0" w:type="auto"/>
                        <w:shd w:val="clear" w:color="auto" w:fill="AFBFC2"/>
                        <w:vAlign w:val="center"/>
                        <w:hideMark/>
                      </w:tcPr>
                      <w:p w:rsidR="00070E69" w:rsidRPr="00070E69" w:rsidRDefault="00070E69" w:rsidP="00070E69">
                        <w:pPr>
                          <w:widowControl/>
                          <w:spacing w:line="293" w:lineRule="atLeast"/>
                          <w:jc w:val="center"/>
                          <w:rPr>
                            <w:rFonts w:ascii="宋体" w:eastAsia="宋体" w:hAnsi="宋体" w:cs="宋体"/>
                            <w:b/>
                            <w:bCs/>
                            <w:color w:val="FFFFFF"/>
                            <w:kern w:val="0"/>
                            <w:sz w:val="24"/>
                            <w:szCs w:val="24"/>
                          </w:rPr>
                        </w:pPr>
                        <w:r w:rsidRPr="00070E69">
                          <w:rPr>
                            <w:rFonts w:ascii="宋体" w:eastAsia="宋体" w:hAnsi="宋体" w:cs="宋体"/>
                            <w:b/>
                            <w:bCs/>
                            <w:color w:val="FFFFFF"/>
                            <w:kern w:val="0"/>
                            <w:sz w:val="24"/>
                            <w:szCs w:val="24"/>
                          </w:rPr>
                          <w:t>云南省国际科技合作基地管理办法</w:t>
                        </w:r>
                        <w:proofErr w:type="gramStart"/>
                        <w:r w:rsidRPr="00070E69">
                          <w:rPr>
                            <w:rFonts w:ascii="宋体" w:eastAsia="宋体" w:hAnsi="宋体" w:cs="宋体"/>
                            <w:b/>
                            <w:bCs/>
                            <w:color w:val="FFFFFF"/>
                            <w:kern w:val="0"/>
                            <w:sz w:val="24"/>
                            <w:szCs w:val="24"/>
                          </w:rPr>
                          <w:t>》</w:t>
                        </w:r>
                        <w:proofErr w:type="gramEnd"/>
                        <w:r w:rsidRPr="00070E69">
                          <w:rPr>
                            <w:rFonts w:ascii="宋体" w:eastAsia="宋体" w:hAnsi="宋体" w:cs="宋体"/>
                            <w:b/>
                            <w:bCs/>
                            <w:color w:val="FFFFFF"/>
                            <w:kern w:val="0"/>
                            <w:sz w:val="24"/>
                            <w:szCs w:val="24"/>
                          </w:rPr>
                          <w:t>云南省科学技术厅公告第23号</w:t>
                        </w:r>
                      </w:p>
                      <w:p w:rsidR="00070E69" w:rsidRPr="00070E69" w:rsidRDefault="00070E69" w:rsidP="00070E69">
                        <w:pPr>
                          <w:widowControl/>
                          <w:spacing w:line="293" w:lineRule="atLeast"/>
                          <w:jc w:val="center"/>
                          <w:rPr>
                            <w:rFonts w:ascii="宋体" w:eastAsia="宋体" w:hAnsi="宋体" w:cs="宋体"/>
                            <w:b/>
                            <w:bCs/>
                            <w:color w:val="FFFFFF"/>
                            <w:kern w:val="0"/>
                            <w:sz w:val="16"/>
                            <w:szCs w:val="16"/>
                          </w:rPr>
                        </w:pPr>
                        <w:r w:rsidRPr="00070E69">
                          <w:rPr>
                            <w:rFonts w:ascii="宋体" w:eastAsia="宋体" w:hAnsi="宋体" w:cs="宋体"/>
                            <w:b/>
                            <w:bCs/>
                            <w:color w:val="FFFFFF"/>
                            <w:kern w:val="0"/>
                            <w:sz w:val="16"/>
                            <w:szCs w:val="16"/>
                          </w:rPr>
                          <w:t>2012-05-03</w:t>
                        </w:r>
                      </w:p>
                    </w:tc>
                  </w:tr>
                </w:tbl>
                <w:p w:rsidR="00070E69" w:rsidRPr="00070E69" w:rsidRDefault="00070E69" w:rsidP="00070E69">
                  <w:pPr>
                    <w:widowControl/>
                    <w:spacing w:line="293" w:lineRule="atLeast"/>
                    <w:jc w:val="left"/>
                    <w:rPr>
                      <w:rFonts w:ascii="宋体" w:eastAsia="宋体" w:hAnsi="宋体" w:cs="宋体"/>
                      <w:color w:val="666666"/>
                      <w:kern w:val="0"/>
                      <w:sz w:val="19"/>
                      <w:szCs w:val="19"/>
                    </w:rPr>
                  </w:pPr>
                </w:p>
              </w:tc>
            </w:tr>
          </w:tbl>
          <w:p w:rsidR="00070E69" w:rsidRPr="00070E69" w:rsidRDefault="00070E69" w:rsidP="00070E69">
            <w:pPr>
              <w:widowControl/>
              <w:spacing w:line="293" w:lineRule="atLeast"/>
              <w:jc w:val="left"/>
              <w:rPr>
                <w:rFonts w:ascii="宋体" w:eastAsia="宋体" w:hAnsi="宋体" w:cs="宋体"/>
                <w:color w:val="666666"/>
                <w:kern w:val="0"/>
                <w:sz w:val="19"/>
                <w:szCs w:val="19"/>
              </w:rPr>
            </w:pPr>
          </w:p>
        </w:tc>
      </w:tr>
      <w:tr w:rsidR="00070E69" w:rsidRPr="00070E69" w:rsidTr="00070E69">
        <w:trPr>
          <w:trHeight w:val="525"/>
          <w:tblCellSpacing w:w="37" w:type="dxa"/>
          <w:jc w:val="center"/>
        </w:trPr>
        <w:tc>
          <w:tcPr>
            <w:tcW w:w="0" w:type="auto"/>
            <w:vAlign w:val="center"/>
            <w:hideMark/>
          </w:tcPr>
          <w:p w:rsidR="00070E69" w:rsidRPr="00070E69" w:rsidRDefault="00070E69" w:rsidP="00070E69">
            <w:pPr>
              <w:widowControl/>
              <w:spacing w:line="293" w:lineRule="atLeast"/>
              <w:jc w:val="right"/>
              <w:rPr>
                <w:rFonts w:ascii="宋体" w:eastAsia="宋体" w:hAnsi="宋体" w:cs="宋体"/>
                <w:color w:val="666666"/>
                <w:kern w:val="0"/>
                <w:sz w:val="19"/>
                <w:szCs w:val="19"/>
              </w:rPr>
            </w:pPr>
            <w:r w:rsidRPr="00070E69">
              <w:rPr>
                <w:rFonts w:ascii="宋体" w:eastAsia="宋体" w:hAnsi="宋体" w:cs="宋体" w:hint="eastAsia"/>
                <w:color w:val="666666"/>
                <w:kern w:val="0"/>
                <w:sz w:val="19"/>
                <w:szCs w:val="19"/>
              </w:rPr>
              <w:t>[</w:t>
            </w:r>
            <w:hyperlink r:id="rId4" w:history="1">
              <w:r w:rsidRPr="00070E69">
                <w:rPr>
                  <w:rFonts w:ascii="宋体" w:eastAsia="宋体" w:hAnsi="宋体" w:cs="宋体" w:hint="eastAsia"/>
                  <w:color w:val="666666"/>
                  <w:kern w:val="0"/>
                  <w:sz w:val="19"/>
                </w:rPr>
                <w:t>大</w:t>
              </w:r>
            </w:hyperlink>
            <w:r w:rsidRPr="00070E69">
              <w:rPr>
                <w:rFonts w:ascii="宋体" w:eastAsia="宋体" w:hAnsi="宋体" w:cs="宋体" w:hint="eastAsia"/>
                <w:color w:val="666666"/>
                <w:kern w:val="0"/>
                <w:sz w:val="19"/>
                <w:szCs w:val="19"/>
              </w:rPr>
              <w:t>] [</w:t>
            </w:r>
            <w:hyperlink r:id="rId5" w:history="1">
              <w:r w:rsidRPr="00070E69">
                <w:rPr>
                  <w:rFonts w:ascii="宋体" w:eastAsia="宋体" w:hAnsi="宋体" w:cs="宋体" w:hint="eastAsia"/>
                  <w:color w:val="666666"/>
                  <w:kern w:val="0"/>
                  <w:sz w:val="19"/>
                </w:rPr>
                <w:t>中</w:t>
              </w:r>
            </w:hyperlink>
            <w:r w:rsidRPr="00070E69">
              <w:rPr>
                <w:rFonts w:ascii="宋体" w:eastAsia="宋体" w:hAnsi="宋体" w:cs="宋体" w:hint="eastAsia"/>
                <w:color w:val="666666"/>
                <w:kern w:val="0"/>
                <w:sz w:val="19"/>
                <w:szCs w:val="19"/>
              </w:rPr>
              <w:t>] [</w:t>
            </w:r>
            <w:hyperlink r:id="rId6" w:history="1">
              <w:r w:rsidRPr="00070E69">
                <w:rPr>
                  <w:rFonts w:ascii="宋体" w:eastAsia="宋体" w:hAnsi="宋体" w:cs="宋体" w:hint="eastAsia"/>
                  <w:color w:val="666666"/>
                  <w:kern w:val="0"/>
                  <w:sz w:val="19"/>
                </w:rPr>
                <w:t>小</w:t>
              </w:r>
            </w:hyperlink>
            <w:r w:rsidRPr="00070E69">
              <w:rPr>
                <w:rFonts w:ascii="宋体" w:eastAsia="宋体" w:hAnsi="宋体" w:cs="宋体" w:hint="eastAsia"/>
                <w:color w:val="666666"/>
                <w:kern w:val="0"/>
                <w:sz w:val="19"/>
                <w:szCs w:val="19"/>
              </w:rPr>
              <w:t>]</w:t>
            </w:r>
          </w:p>
        </w:tc>
      </w:tr>
      <w:tr w:rsidR="00070E69" w:rsidRPr="00070E69" w:rsidTr="00070E69">
        <w:trPr>
          <w:tblCellSpacing w:w="37" w:type="dxa"/>
          <w:jc w:val="center"/>
        </w:trPr>
        <w:tc>
          <w:tcPr>
            <w:tcW w:w="0" w:type="auto"/>
            <w:vAlign w:val="center"/>
            <w:hideMark/>
          </w:tcPr>
          <w:p w:rsidR="00070E69" w:rsidRPr="00070E69" w:rsidRDefault="00070E69" w:rsidP="00070E69">
            <w:pPr>
              <w:widowControl/>
              <w:spacing w:line="560" w:lineRule="atLeast"/>
              <w:jc w:val="left"/>
              <w:rPr>
                <w:rFonts w:ascii="宋体" w:eastAsia="宋体" w:hAnsi="宋体" w:cs="宋体" w:hint="eastAsia"/>
                <w:color w:val="000000"/>
                <w:kern w:val="0"/>
                <w:sz w:val="24"/>
                <w:szCs w:val="24"/>
              </w:rPr>
            </w:pPr>
            <w:r w:rsidRPr="00070E69">
              <w:rPr>
                <w:rFonts w:ascii="宋体" w:eastAsia="宋体" w:hAnsi="宋体" w:cs="宋体" w:hint="eastAsia"/>
                <w:color w:val="000000"/>
                <w:kern w:val="0"/>
                <w:sz w:val="24"/>
                <w:szCs w:val="24"/>
              </w:rPr>
              <w:t>登记编号:</w:t>
            </w:r>
            <w:proofErr w:type="gramStart"/>
            <w:r w:rsidRPr="00070E69">
              <w:rPr>
                <w:rFonts w:ascii="宋体" w:eastAsia="宋体" w:hAnsi="宋体" w:cs="宋体" w:hint="eastAsia"/>
                <w:color w:val="000000"/>
                <w:kern w:val="0"/>
                <w:sz w:val="24"/>
                <w:szCs w:val="24"/>
              </w:rPr>
              <w:t>云府登</w:t>
            </w:r>
            <w:proofErr w:type="gramEnd"/>
            <w:r w:rsidRPr="00070E69">
              <w:rPr>
                <w:rFonts w:ascii="宋体" w:eastAsia="宋体" w:hAnsi="宋体" w:cs="宋体" w:hint="eastAsia"/>
                <w:color w:val="000000"/>
                <w:kern w:val="0"/>
                <w:sz w:val="24"/>
                <w:szCs w:val="24"/>
              </w:rPr>
              <w:t>946号</w:t>
            </w:r>
          </w:p>
          <w:p w:rsidR="00070E69" w:rsidRPr="00070E69" w:rsidRDefault="00070E69" w:rsidP="00070E69">
            <w:pPr>
              <w:widowControl/>
              <w:spacing w:line="560"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560"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560" w:lineRule="atLeast"/>
              <w:jc w:val="center"/>
              <w:rPr>
                <w:rFonts w:ascii="宋体" w:eastAsia="宋体" w:hAnsi="宋体" w:cs="宋体"/>
                <w:color w:val="000000"/>
                <w:kern w:val="0"/>
                <w:sz w:val="24"/>
                <w:szCs w:val="24"/>
              </w:rPr>
            </w:pPr>
            <w:r w:rsidRPr="00070E69">
              <w:rPr>
                <w:rFonts w:ascii="宋体" w:eastAsia="宋体" w:hAnsi="宋体" w:cs="宋体" w:hint="eastAsia"/>
                <w:b/>
                <w:bCs/>
                <w:color w:val="FF0000"/>
                <w:kern w:val="0"/>
                <w:sz w:val="32"/>
                <w:szCs w:val="32"/>
              </w:rPr>
              <w:t>云南省科学技术厅公告</w:t>
            </w:r>
          </w:p>
          <w:p w:rsidR="00070E69" w:rsidRPr="00070E69" w:rsidRDefault="00070E69" w:rsidP="00070E69">
            <w:pPr>
              <w:widowControl/>
              <w:spacing w:line="560"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56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第23号 </w:t>
            </w:r>
          </w:p>
          <w:p w:rsidR="00070E69" w:rsidRPr="00070E69" w:rsidRDefault="00070E69" w:rsidP="00070E69">
            <w:pPr>
              <w:widowControl/>
              <w:spacing w:line="560" w:lineRule="atLeast"/>
              <w:ind w:firstLine="28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                             </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《云南省国际科技合作基地管理办法》已经2012年2月29日云南省科学技术厅厅长办公会议通过，现予公布，自2012年5月10日起施行。</w:t>
            </w:r>
          </w:p>
          <w:p w:rsidR="00070E69" w:rsidRPr="00070E69" w:rsidRDefault="00070E69" w:rsidP="00070E69">
            <w:pPr>
              <w:widowControl/>
              <w:spacing w:before="120" w:after="120" w:line="240" w:lineRule="atLeast"/>
              <w:ind w:firstLine="22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 </w:t>
            </w:r>
          </w:p>
          <w:p w:rsidR="00070E69" w:rsidRPr="00070E69" w:rsidRDefault="00070E69" w:rsidP="00070E69">
            <w:pPr>
              <w:widowControl/>
              <w:spacing w:before="120" w:after="120" w:line="240" w:lineRule="atLeast"/>
              <w:ind w:firstLine="28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二○一二年五月三日</w:t>
            </w:r>
          </w:p>
          <w:p w:rsidR="00070E69" w:rsidRPr="00070E69" w:rsidRDefault="00070E69" w:rsidP="00070E69">
            <w:pPr>
              <w:widowControl/>
              <w:spacing w:before="120" w:after="120" w:line="240"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 </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br w:type="page"/>
            </w:r>
            <w:r w:rsidRPr="00070E69">
              <w:rPr>
                <w:rFonts w:ascii="宋体" w:eastAsia="宋体" w:hAnsi="宋体" w:cs="宋体" w:hint="eastAsia"/>
                <w:b/>
                <w:bCs/>
                <w:color w:val="000000"/>
                <w:kern w:val="0"/>
                <w:sz w:val="28"/>
                <w:szCs w:val="28"/>
              </w:rPr>
              <w:t>云南省国际科技合作基地管理办法</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第一章   总则</w:t>
            </w:r>
          </w:p>
          <w:p w:rsidR="00070E69" w:rsidRPr="00070E69" w:rsidRDefault="00070E69" w:rsidP="00070E69">
            <w:pPr>
              <w:widowControl/>
              <w:spacing w:before="120" w:after="120" w:line="240" w:lineRule="atLeast"/>
              <w:ind w:firstLine="47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第一条</w:t>
            </w:r>
            <w:r w:rsidRPr="00070E69">
              <w:rPr>
                <w:rFonts w:ascii="宋体" w:eastAsia="宋体" w:hAnsi="宋体" w:cs="宋体" w:hint="eastAsia"/>
                <w:color w:val="000000"/>
                <w:kern w:val="0"/>
                <w:sz w:val="24"/>
                <w:szCs w:val="24"/>
              </w:rPr>
              <w:t>  为了贯彻落实《云南省中长期科学和技术发展规划纲要（2006-2020年）》（云政发〔2008〕131号）和《云南省“十二五”科学和技术发展规划》（云政发〔2011〕133号）的目标和任务，充分发挥云南省开展国际科技合作的区位、资源、产业及人才优势，积极扩大国际科技合作的广度和深度，实现中国面向西南开放重要桥头堡的战略目标，发挥国际科技合作基地的示范带动作用，依据《国家国际科技合作基地管理办法》（国科发外〔2011〕316号），制定本办法。</w:t>
            </w:r>
          </w:p>
          <w:p w:rsidR="00070E69" w:rsidRPr="00070E69" w:rsidRDefault="00070E69" w:rsidP="00070E69">
            <w:pPr>
              <w:widowControl/>
              <w:spacing w:before="120" w:after="120" w:line="240" w:lineRule="atLeast"/>
              <w:ind w:firstLine="47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第二条</w:t>
            </w:r>
            <w:r w:rsidRPr="00070E69">
              <w:rPr>
                <w:rFonts w:ascii="宋体" w:eastAsia="宋体" w:hAnsi="宋体" w:cs="宋体" w:hint="eastAsia"/>
                <w:color w:val="000000"/>
                <w:kern w:val="0"/>
                <w:sz w:val="24"/>
                <w:szCs w:val="24"/>
              </w:rPr>
              <w:t>  本办法所称“云南省国际科技合作基地”（以下简称“省国合基地”）是指由云南省科学技术厅（以下简称“省科技厅”）认定，在承担国家和云南省国际科技合作任务中取得显著成绩、具有进一步发展潜力和引导示范作用的省内科技园区、科研院所、高等学校、企业和科技中介组织等机构载体，包括国际创新园、国际联合研究中心、国际技术转移中心、海外科技合作示范园（基</w:t>
            </w:r>
            <w:r w:rsidRPr="00070E69">
              <w:rPr>
                <w:rFonts w:ascii="宋体" w:eastAsia="宋体" w:hAnsi="宋体" w:cs="宋体" w:hint="eastAsia"/>
                <w:color w:val="000000"/>
                <w:kern w:val="0"/>
                <w:sz w:val="24"/>
                <w:szCs w:val="24"/>
              </w:rPr>
              <w:lastRenderedPageBreak/>
              <w:t>地）和示范型国际科技合作基地五种类型。</w:t>
            </w:r>
          </w:p>
          <w:p w:rsidR="00070E69" w:rsidRPr="00070E69" w:rsidRDefault="00070E69" w:rsidP="00070E69">
            <w:pPr>
              <w:widowControl/>
              <w:spacing w:before="120" w:after="120" w:line="240" w:lineRule="atLeast"/>
              <w:ind w:firstLine="47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第三条  </w:t>
            </w:r>
            <w:r w:rsidRPr="00070E69">
              <w:rPr>
                <w:rFonts w:ascii="宋体" w:eastAsia="宋体" w:hAnsi="宋体" w:cs="宋体" w:hint="eastAsia"/>
                <w:color w:val="000000"/>
                <w:kern w:val="0"/>
                <w:sz w:val="24"/>
                <w:szCs w:val="24"/>
              </w:rPr>
              <w:t>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的建立旨在提高云南省国际科技合作的质量和水平，发挥国际科技合作对云南省经济社会发展、科技进步与创新、对外开放的促进作用。通过项目、资金、人才培养等方面的倾斜支持，使省国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成为云南省国际科技合作的骨干和中坚力量，并对云南省国际科技合作的发展产生引领和示范作用。</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第二章   申报条件和认定程序</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第四条  </w:t>
            </w:r>
            <w:r w:rsidRPr="00070E69">
              <w:rPr>
                <w:rFonts w:ascii="宋体" w:eastAsia="宋体" w:hAnsi="宋体" w:cs="宋体" w:hint="eastAsia"/>
                <w:color w:val="000000"/>
                <w:kern w:val="0"/>
                <w:sz w:val="24"/>
                <w:szCs w:val="24"/>
              </w:rPr>
              <w:t>申报主体应当具备以下条件：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（一）依法在云南省境内注册的独立法人机构。</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（二）申报主体为企业的，应当具有一定经济实力和产业规模，最近一年销售收入工业企业在5000万元以上，农业企业在1000万元以上，且为盈利企业。</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第五条  </w:t>
            </w:r>
            <w:r w:rsidRPr="00070E69">
              <w:rPr>
                <w:rFonts w:ascii="宋体" w:eastAsia="宋体" w:hAnsi="宋体" w:cs="宋体" w:hint="eastAsia"/>
                <w:color w:val="000000"/>
                <w:kern w:val="0"/>
                <w:sz w:val="24"/>
                <w:szCs w:val="24"/>
              </w:rPr>
              <w:t>国际创新园申报条件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国际创新园是依托云南省科技产业基地或者园区建立的，集研发、孵化和产业化功能为一体，具有一定国际产业技术转移承接能力的国际科技合作基地。申报国际创新</w:t>
            </w:r>
            <w:proofErr w:type="gramStart"/>
            <w:r w:rsidRPr="00070E69">
              <w:rPr>
                <w:rFonts w:ascii="宋体" w:eastAsia="宋体" w:hAnsi="宋体" w:cs="宋体" w:hint="eastAsia"/>
                <w:color w:val="000000"/>
                <w:kern w:val="0"/>
                <w:sz w:val="24"/>
                <w:szCs w:val="24"/>
              </w:rPr>
              <w:t>园应当</w:t>
            </w:r>
            <w:proofErr w:type="gramEnd"/>
            <w:r w:rsidRPr="00070E69">
              <w:rPr>
                <w:rFonts w:ascii="宋体" w:eastAsia="宋体" w:hAnsi="宋体" w:cs="宋体" w:hint="eastAsia"/>
                <w:color w:val="000000"/>
                <w:kern w:val="0"/>
                <w:sz w:val="24"/>
                <w:szCs w:val="24"/>
              </w:rPr>
              <w:t>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（一）具有技术研发、企业孵化、技术产业化、智力引进等多种功能和条件，是领域或者地区研发力量聚集的重要平台。</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（二）入园的高新技术企业或者创新型（试点）企业达10户以上，省级以上重点实验室、工程技术研究中心等创新平台达5个以上。</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（三）吸引2个以上海外研发机构或者研发团队入驻园区。</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（四）建有国际科技合作的管理机构，与5个以上国外政府、知名企业、研发机构等建立长期稳定的合作关系，在通过科技创新培育经济增长点和推动产业结构升级等方面取得显著成绩。</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第六条  </w:t>
            </w:r>
            <w:r w:rsidRPr="00070E69">
              <w:rPr>
                <w:rFonts w:ascii="宋体" w:eastAsia="宋体" w:hAnsi="宋体" w:cs="宋体" w:hint="eastAsia"/>
                <w:color w:val="000000"/>
                <w:kern w:val="0"/>
                <w:sz w:val="24"/>
                <w:szCs w:val="24"/>
              </w:rPr>
              <w:t>国际联合研究中心申报条件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国际联合研究中心是依托云南省具有高水平科技研发能力的机构，旨在推进先进技术引进消化吸收再创新，并与国外一流科研机构合作共建的国际科技合作基地。申报国际联合研究中心应当具备以下条件：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（一）具有与国外开展高水平合作研发的条件、人才和经验。</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（二）承担过省级以上国际科技合作项目，并通过联合研究，开发出2项以上新技术或者新产品。</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（三）与世界著名的科研院所、大学和高新技术企业建立长期合作伙伴关系，有条件吸引海外杰出人才或者优秀创新团队来滇开展合作研发。</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（四）拥有自主知识产权的技术或者产品，核心技术或者产品获得3件（项）以上国家知识产权授权（认证），或者2项以上研发成果获得省级以上科学技术奖励。</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（五）拥有国家或者省级重点实验室、工程技术研究中心或者院士专家工作站等创新平台，并具有国际化发展布局和能力的，可以获得优先认定。</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lastRenderedPageBreak/>
              <w:t>第七条  </w:t>
            </w:r>
            <w:r w:rsidRPr="00070E69">
              <w:rPr>
                <w:rFonts w:ascii="宋体" w:eastAsia="宋体" w:hAnsi="宋体" w:cs="宋体" w:hint="eastAsia"/>
                <w:color w:val="000000"/>
                <w:kern w:val="0"/>
                <w:sz w:val="24"/>
                <w:szCs w:val="24"/>
              </w:rPr>
              <w:t>国际技术转移中心申报条件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国际技术转移中心是依托从事国际技术转移和国际科技合作的科技中介组织建立的国际科技合作基地。申报国际技术转移中心应当具备以下条件：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（一）以推动国际产学研合作和促进高新技术产业国际化发展为目标，具有稳定的国际科技合作渠道、完备的服务支撑条件及开展国际技术转移服务的能力和经验。</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有能力提供技术、人才等创新资源的寻访、引入、推荐、测评、走出去等中介服务，具有明确的目标服务群体以及特色鲜明的发展模式，在服务各类机构开展技术引进和输出、国际高层次人才及创新团队引进、研发机构落地云南等方面具有显著业绩。</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（三）向海外成功转移技术5项以上。</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（四）与东南亚、南亚等发展中国家合作，通过国际技术转移，在技术和产品对外输出方面具有一定影响力与辐射力的申报主体优先认定。</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第八条  </w:t>
            </w:r>
            <w:r w:rsidRPr="00070E69">
              <w:rPr>
                <w:rFonts w:ascii="宋体" w:eastAsia="宋体" w:hAnsi="宋体" w:cs="宋体" w:hint="eastAsia"/>
                <w:color w:val="000000"/>
                <w:kern w:val="0"/>
                <w:sz w:val="24"/>
                <w:szCs w:val="24"/>
              </w:rPr>
              <w:t>海外科技合作示范园（基地）申报条件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海外科技合作示范园（基地）是依托云南省高校、科研院所和企业，与国（境）</w:t>
            </w:r>
            <w:proofErr w:type="gramStart"/>
            <w:r w:rsidRPr="00070E69">
              <w:rPr>
                <w:rFonts w:ascii="宋体" w:eastAsia="宋体" w:hAnsi="宋体" w:cs="宋体" w:hint="eastAsia"/>
                <w:color w:val="000000"/>
                <w:kern w:val="0"/>
                <w:sz w:val="24"/>
                <w:szCs w:val="24"/>
              </w:rPr>
              <w:t>外相关</w:t>
            </w:r>
            <w:proofErr w:type="gramEnd"/>
            <w:r w:rsidRPr="00070E69">
              <w:rPr>
                <w:rFonts w:ascii="宋体" w:eastAsia="宋体" w:hAnsi="宋体" w:cs="宋体" w:hint="eastAsia"/>
                <w:color w:val="000000"/>
                <w:kern w:val="0"/>
                <w:sz w:val="24"/>
                <w:szCs w:val="24"/>
              </w:rPr>
              <w:t>机构在海外合作共建的研究站点、科技园区和示范基地。申报海外科技合作示范园（基地）应当具备以下条件：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（一）在驻在国（地区）有固定的工作场所与研究条件，稳定长期的合作协议和土地租约。农业园的土地面积不低于100亩。</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（二）科技创新能力和产品的技术水平明显高于当地水平，对云南实施“走出去”战略，稳步推进与驻在国（地区）的科技交流与合作发挥重要的示范带动作用。</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（三）符合农业、新能源和可再生能源等云南省发展特色优势产业的重点领域，在发展中国家建立的特色示范园区优先认定。</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第九条  </w:t>
            </w:r>
            <w:r w:rsidRPr="00070E69">
              <w:rPr>
                <w:rFonts w:ascii="宋体" w:eastAsia="宋体" w:hAnsi="宋体" w:cs="宋体" w:hint="eastAsia"/>
                <w:color w:val="000000"/>
                <w:kern w:val="0"/>
                <w:sz w:val="24"/>
                <w:szCs w:val="24"/>
              </w:rPr>
              <w:t>示范型国际科技合作基地申报条件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示范型国际科技合作基地是依托省内各类机构积极开展国际科技合作，并取得显著合作成效及示范影响力的国际科技合作基地，是统筹全省国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建设的基础性力量。申报示范型国际科技合作基地应当具备以下条件：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（一）具有明确的国际科技合作发展目标和可行的合作实施方案。</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（二）具有相对稳定的国际科技合作队伍、渠道和资金来源。</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（三）承担过省级以上国际科技合作项目，在国际科技合作中取得突出成效和良好经济社会效益。</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（四）对本地区国际科技合作具有引领、示范、辐射作用。</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第十条</w:t>
            </w:r>
            <w:r w:rsidRPr="00070E69">
              <w:rPr>
                <w:rFonts w:ascii="宋体" w:eastAsia="宋体" w:hAnsi="宋体" w:cs="宋体" w:hint="eastAsia"/>
                <w:color w:val="000000"/>
                <w:kern w:val="0"/>
                <w:sz w:val="24"/>
                <w:szCs w:val="24"/>
              </w:rPr>
              <w:t>  申报需提供以下材料：</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（一）云南省国际科技合作基地申报书。</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（二）独立法人资质证明（指事业单位法人证书、企业法人营业执照、其他</w:t>
            </w:r>
            <w:r w:rsidRPr="00070E69">
              <w:rPr>
                <w:rFonts w:ascii="宋体" w:eastAsia="宋体" w:hAnsi="宋体" w:cs="宋体" w:hint="eastAsia"/>
                <w:color w:val="000000"/>
                <w:kern w:val="0"/>
                <w:sz w:val="24"/>
                <w:szCs w:val="24"/>
              </w:rPr>
              <w:lastRenderedPageBreak/>
              <w:t>法人资格证书的副本复印件）。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与国外签署的主要合作文件（包括与国外签署的战略合作备忘录或者科技合作协议、产学研合作协议）、单位所取得的经济社会效益证明、海外科技合作示范园（基地）需提供与驻在国（地区）签订的土地租约复印件。</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（四）其他相关证明材料。</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第十一条</w:t>
            </w:r>
            <w:r w:rsidRPr="00070E69">
              <w:rPr>
                <w:rFonts w:ascii="宋体" w:eastAsia="宋体" w:hAnsi="宋体" w:cs="宋体" w:hint="eastAsia"/>
                <w:color w:val="000000"/>
                <w:kern w:val="0"/>
                <w:sz w:val="24"/>
                <w:szCs w:val="24"/>
              </w:rPr>
              <w:t>  认定程序：</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（一）按照定期与不定期相结合的原则适时组织申报和认定。</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（二）由省级业务（行业）主管部门和各州（市）科技行政管理部门负责组织推荐，审核申报材料，上报省科技厅。</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三）省科技厅委托中介机构对申报单位及申报材料进行考察评审，经厅长办公会审定，对符合条件并通过考评的申报单位在省科技厅网站上公示10个工作日，如无异议，由省科技厅发文公告授予“云南省国际科技合作基地”称号，并予以授牌。</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第三章   管理制度</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第十二条</w:t>
            </w:r>
            <w:r w:rsidRPr="00070E69">
              <w:rPr>
                <w:rFonts w:ascii="宋体" w:eastAsia="宋体" w:hAnsi="宋体" w:cs="宋体" w:hint="eastAsia"/>
                <w:color w:val="000000"/>
                <w:kern w:val="0"/>
                <w:sz w:val="24"/>
                <w:szCs w:val="24"/>
              </w:rPr>
              <w:t>  省科技厅为省国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的归口管理部门。省国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的建设及运行管理采取“统一规划、分层指导、共同管理”的机制，即由省科技厅与推荐部门根据各自职能对省国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的建设与发展进行指导和管理。</w:t>
            </w:r>
          </w:p>
          <w:p w:rsidR="00070E69" w:rsidRPr="00070E69" w:rsidRDefault="00070E69" w:rsidP="00070E69">
            <w:pPr>
              <w:widowControl/>
              <w:spacing w:before="120" w:after="120" w:line="240" w:lineRule="atLeast"/>
              <w:ind w:firstLine="47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第十三条</w:t>
            </w:r>
            <w:r w:rsidRPr="00070E69">
              <w:rPr>
                <w:rFonts w:ascii="宋体" w:eastAsia="宋体" w:hAnsi="宋体" w:cs="宋体" w:hint="eastAsia"/>
                <w:color w:val="000000"/>
                <w:kern w:val="0"/>
                <w:sz w:val="24"/>
                <w:szCs w:val="24"/>
              </w:rPr>
              <w:t>  省科技厅负责</w:t>
            </w:r>
            <w:proofErr w:type="gramStart"/>
            <w:r w:rsidRPr="00070E69">
              <w:rPr>
                <w:rFonts w:ascii="宋体" w:eastAsia="宋体" w:hAnsi="宋体" w:cs="宋体" w:hint="eastAsia"/>
                <w:color w:val="000000"/>
                <w:kern w:val="0"/>
                <w:sz w:val="24"/>
                <w:szCs w:val="24"/>
              </w:rPr>
              <w:t>制定省国合基地</w:t>
            </w:r>
            <w:proofErr w:type="gramEnd"/>
            <w:r w:rsidRPr="00070E69">
              <w:rPr>
                <w:rFonts w:ascii="宋体" w:eastAsia="宋体" w:hAnsi="宋体" w:cs="宋体" w:hint="eastAsia"/>
                <w:color w:val="000000"/>
                <w:kern w:val="0"/>
                <w:sz w:val="24"/>
                <w:szCs w:val="24"/>
              </w:rPr>
              <w:t>总体发展规划和管理政策；建立全省国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统筹管理与协调机制；加强省国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建设与科技计划的结合；对省国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的建设及运行进行综合评价和考核，实行持续跟踪评价的动态管理机制。</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第十四条</w:t>
            </w:r>
            <w:r w:rsidRPr="00070E69">
              <w:rPr>
                <w:rFonts w:ascii="宋体" w:eastAsia="宋体" w:hAnsi="宋体" w:cs="宋体" w:hint="eastAsia"/>
                <w:color w:val="000000"/>
                <w:kern w:val="0"/>
                <w:sz w:val="24"/>
                <w:szCs w:val="24"/>
              </w:rPr>
              <w:t>  省级业务（行业）主管部门和各州（市）科技行政管理部门为省国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的推荐部门，负责组织、引导和推荐本地区、本</w:t>
            </w:r>
            <w:proofErr w:type="gramStart"/>
            <w:r w:rsidRPr="00070E69">
              <w:rPr>
                <w:rFonts w:ascii="宋体" w:eastAsia="宋体" w:hAnsi="宋体" w:cs="宋体" w:hint="eastAsia"/>
                <w:color w:val="000000"/>
                <w:kern w:val="0"/>
                <w:sz w:val="24"/>
                <w:szCs w:val="24"/>
              </w:rPr>
              <w:t>行业省国合基地</w:t>
            </w:r>
            <w:proofErr w:type="gramEnd"/>
            <w:r w:rsidRPr="00070E69">
              <w:rPr>
                <w:rFonts w:ascii="宋体" w:eastAsia="宋体" w:hAnsi="宋体" w:cs="宋体" w:hint="eastAsia"/>
                <w:color w:val="000000"/>
                <w:kern w:val="0"/>
                <w:sz w:val="24"/>
                <w:szCs w:val="24"/>
              </w:rPr>
              <w:t>的申报；指导省国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建设工作，帮助省国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解决国际科技合作中的困难；建立省国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区域性或者行业性管理与协调机制；监督检查和督促完成省国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所承担的国际科技合作项目，为基地提供配套支持和服务；积极</w:t>
            </w:r>
            <w:proofErr w:type="gramStart"/>
            <w:r w:rsidRPr="00070E69">
              <w:rPr>
                <w:rFonts w:ascii="宋体" w:eastAsia="宋体" w:hAnsi="宋体" w:cs="宋体" w:hint="eastAsia"/>
                <w:color w:val="000000"/>
                <w:kern w:val="0"/>
                <w:sz w:val="24"/>
                <w:szCs w:val="24"/>
              </w:rPr>
              <w:t>推广省国合基地</w:t>
            </w:r>
            <w:proofErr w:type="gramEnd"/>
            <w:r w:rsidRPr="00070E69">
              <w:rPr>
                <w:rFonts w:ascii="宋体" w:eastAsia="宋体" w:hAnsi="宋体" w:cs="宋体" w:hint="eastAsia"/>
                <w:color w:val="000000"/>
                <w:kern w:val="0"/>
                <w:sz w:val="24"/>
                <w:szCs w:val="24"/>
              </w:rPr>
              <w:t>的成功经验，有效发挥其带动作用。</w:t>
            </w:r>
          </w:p>
          <w:p w:rsidR="00070E69" w:rsidRPr="00070E69" w:rsidRDefault="00070E69" w:rsidP="00070E69">
            <w:pPr>
              <w:widowControl/>
              <w:spacing w:before="120" w:after="120" w:line="240" w:lineRule="atLeast"/>
              <w:ind w:firstLine="47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第十五条</w:t>
            </w:r>
            <w:r w:rsidRPr="00070E69">
              <w:rPr>
                <w:rFonts w:ascii="宋体" w:eastAsia="宋体" w:hAnsi="宋体" w:cs="宋体" w:hint="eastAsia"/>
                <w:color w:val="000000"/>
                <w:kern w:val="0"/>
                <w:sz w:val="24"/>
                <w:szCs w:val="24"/>
              </w:rPr>
              <w:t>  省科技</w:t>
            </w:r>
            <w:proofErr w:type="gramStart"/>
            <w:r w:rsidRPr="00070E69">
              <w:rPr>
                <w:rFonts w:ascii="宋体" w:eastAsia="宋体" w:hAnsi="宋体" w:cs="宋体" w:hint="eastAsia"/>
                <w:color w:val="000000"/>
                <w:kern w:val="0"/>
                <w:sz w:val="24"/>
                <w:szCs w:val="24"/>
              </w:rPr>
              <w:t>厅鼓励</w:t>
            </w:r>
            <w:proofErr w:type="gramEnd"/>
            <w:r w:rsidRPr="00070E69">
              <w:rPr>
                <w:rFonts w:ascii="宋体" w:eastAsia="宋体" w:hAnsi="宋体" w:cs="宋体" w:hint="eastAsia"/>
                <w:color w:val="000000"/>
                <w:kern w:val="0"/>
                <w:sz w:val="24"/>
                <w:szCs w:val="24"/>
              </w:rPr>
              <w:t>推荐部门根据地方特点和省国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自身发展实际，建立差异化和特色化的运行管理模式。</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第十六条</w:t>
            </w:r>
            <w:r w:rsidRPr="00070E69">
              <w:rPr>
                <w:rFonts w:ascii="宋体" w:eastAsia="宋体" w:hAnsi="宋体" w:cs="宋体" w:hint="eastAsia"/>
                <w:color w:val="000000"/>
                <w:kern w:val="0"/>
                <w:sz w:val="24"/>
                <w:szCs w:val="24"/>
              </w:rPr>
              <w:t>  省科技厅依据跟踪评价和考核结果，对合作成效显著、发展迅速、具有突出示范作用的省国合基地，给予表彰及奖励，并将考核结果作为省国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后续申请国家和云南省国际科技合作项目的重要参考条件。对连续两年考核不合格的省国合基地，将给予通报。对于连续三年考核不合格的省国合基地，将取消其省国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资格。被取消省国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资格的单位，三年内不得再次申请省国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的资格认定。</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第四章   支撑条件</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第十七条</w:t>
            </w:r>
            <w:r w:rsidRPr="00070E69">
              <w:rPr>
                <w:rFonts w:ascii="宋体" w:eastAsia="宋体" w:hAnsi="宋体" w:cs="宋体" w:hint="eastAsia"/>
                <w:color w:val="000000"/>
                <w:kern w:val="0"/>
                <w:sz w:val="24"/>
                <w:szCs w:val="24"/>
              </w:rPr>
              <w:t>  对获得认定的省国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一次性给予经费补助30-50万元。</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第十八条</w:t>
            </w:r>
            <w:r w:rsidRPr="00070E69">
              <w:rPr>
                <w:rFonts w:ascii="宋体" w:eastAsia="宋体" w:hAnsi="宋体" w:cs="宋体" w:hint="eastAsia"/>
                <w:color w:val="000000"/>
                <w:kern w:val="0"/>
                <w:sz w:val="24"/>
                <w:szCs w:val="24"/>
              </w:rPr>
              <w:t>  择优</w:t>
            </w:r>
            <w:proofErr w:type="gramStart"/>
            <w:r w:rsidRPr="00070E69">
              <w:rPr>
                <w:rFonts w:ascii="宋体" w:eastAsia="宋体" w:hAnsi="宋体" w:cs="宋体" w:hint="eastAsia"/>
                <w:color w:val="000000"/>
                <w:kern w:val="0"/>
                <w:sz w:val="24"/>
                <w:szCs w:val="24"/>
              </w:rPr>
              <w:t>推荐省国合基地</w:t>
            </w:r>
            <w:proofErr w:type="gramEnd"/>
            <w:r w:rsidRPr="00070E69">
              <w:rPr>
                <w:rFonts w:ascii="宋体" w:eastAsia="宋体" w:hAnsi="宋体" w:cs="宋体" w:hint="eastAsia"/>
                <w:color w:val="000000"/>
                <w:kern w:val="0"/>
                <w:sz w:val="24"/>
                <w:szCs w:val="24"/>
              </w:rPr>
              <w:t>申报“国家国际科技合作基地”，并对获</w:t>
            </w:r>
            <w:r w:rsidRPr="00070E69">
              <w:rPr>
                <w:rFonts w:ascii="宋体" w:eastAsia="宋体" w:hAnsi="宋体" w:cs="宋体" w:hint="eastAsia"/>
                <w:color w:val="000000"/>
                <w:kern w:val="0"/>
                <w:sz w:val="24"/>
                <w:szCs w:val="24"/>
              </w:rPr>
              <w:lastRenderedPageBreak/>
              <w:t>得认定的单位一次性给予经费补助50-80万元。</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第十九条</w:t>
            </w:r>
            <w:r w:rsidRPr="00070E69">
              <w:rPr>
                <w:rFonts w:ascii="宋体" w:eastAsia="宋体" w:hAnsi="宋体" w:cs="宋体" w:hint="eastAsia"/>
                <w:color w:val="000000"/>
                <w:kern w:val="0"/>
                <w:sz w:val="24"/>
                <w:szCs w:val="24"/>
              </w:rPr>
              <w:t>  优先</w:t>
            </w:r>
            <w:proofErr w:type="gramStart"/>
            <w:r w:rsidRPr="00070E69">
              <w:rPr>
                <w:rFonts w:ascii="宋体" w:eastAsia="宋体" w:hAnsi="宋体" w:cs="宋体" w:hint="eastAsia"/>
                <w:color w:val="000000"/>
                <w:kern w:val="0"/>
                <w:sz w:val="24"/>
                <w:szCs w:val="24"/>
              </w:rPr>
              <w:t>推荐省国合基地</w:t>
            </w:r>
            <w:proofErr w:type="gramEnd"/>
            <w:r w:rsidRPr="00070E69">
              <w:rPr>
                <w:rFonts w:ascii="宋体" w:eastAsia="宋体" w:hAnsi="宋体" w:cs="宋体" w:hint="eastAsia"/>
                <w:color w:val="000000"/>
                <w:kern w:val="0"/>
                <w:sz w:val="24"/>
                <w:szCs w:val="24"/>
              </w:rPr>
              <w:t>申报国家级各类国际科技合作项目。</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第二十条</w:t>
            </w:r>
            <w:r w:rsidRPr="00070E69">
              <w:rPr>
                <w:rFonts w:ascii="宋体" w:eastAsia="宋体" w:hAnsi="宋体" w:cs="宋体" w:hint="eastAsia"/>
                <w:color w:val="000000"/>
                <w:kern w:val="0"/>
                <w:sz w:val="24"/>
                <w:szCs w:val="24"/>
              </w:rPr>
              <w:t>  通过云南省对外科技合作计划国际合作专项，对省国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开展的国际科技合作重大项目给予重点支持，推动省国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更好更快地发展，适应做大项目、攻克关键技术和出高水平成果的要求。</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第二十一条</w:t>
            </w:r>
            <w:r w:rsidRPr="00070E69">
              <w:rPr>
                <w:rFonts w:ascii="宋体" w:eastAsia="宋体" w:hAnsi="宋体" w:cs="宋体" w:hint="eastAsia"/>
                <w:color w:val="000000"/>
                <w:kern w:val="0"/>
                <w:sz w:val="24"/>
                <w:szCs w:val="24"/>
              </w:rPr>
              <w:t>  对省国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在国（境）</w:t>
            </w:r>
            <w:proofErr w:type="gramStart"/>
            <w:r w:rsidRPr="00070E69">
              <w:rPr>
                <w:rFonts w:ascii="宋体" w:eastAsia="宋体" w:hAnsi="宋体" w:cs="宋体" w:hint="eastAsia"/>
                <w:color w:val="000000"/>
                <w:kern w:val="0"/>
                <w:sz w:val="24"/>
                <w:szCs w:val="24"/>
              </w:rPr>
              <w:t>外申请</w:t>
            </w:r>
            <w:proofErr w:type="gramEnd"/>
            <w:r w:rsidRPr="00070E69">
              <w:rPr>
                <w:rFonts w:ascii="宋体" w:eastAsia="宋体" w:hAnsi="宋体" w:cs="宋体" w:hint="eastAsia"/>
                <w:color w:val="000000"/>
                <w:kern w:val="0"/>
                <w:sz w:val="24"/>
                <w:szCs w:val="24"/>
              </w:rPr>
              <w:t>取得的自主知识产权，优先给予相关补助。</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第二十二条</w:t>
            </w:r>
            <w:r w:rsidRPr="00070E69">
              <w:rPr>
                <w:rFonts w:ascii="宋体" w:eastAsia="宋体" w:hAnsi="宋体" w:cs="宋体" w:hint="eastAsia"/>
                <w:color w:val="000000"/>
                <w:kern w:val="0"/>
                <w:sz w:val="24"/>
                <w:szCs w:val="24"/>
              </w:rPr>
              <w:t>  优先支持省国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符合条件的科技人员通过云南省技术创新人才（优秀科研人员）海外培养计划及其他政府间派出</w:t>
            </w:r>
            <w:proofErr w:type="gramStart"/>
            <w:r w:rsidRPr="00070E69">
              <w:rPr>
                <w:rFonts w:ascii="宋体" w:eastAsia="宋体" w:hAnsi="宋体" w:cs="宋体" w:hint="eastAsia"/>
                <w:color w:val="000000"/>
                <w:kern w:val="0"/>
                <w:sz w:val="24"/>
                <w:szCs w:val="24"/>
              </w:rPr>
              <w:t>渠道赴</w:t>
            </w:r>
            <w:proofErr w:type="gramEnd"/>
            <w:r w:rsidRPr="00070E69">
              <w:rPr>
                <w:rFonts w:ascii="宋体" w:eastAsia="宋体" w:hAnsi="宋体" w:cs="宋体" w:hint="eastAsia"/>
                <w:color w:val="000000"/>
                <w:kern w:val="0"/>
                <w:sz w:val="24"/>
                <w:szCs w:val="24"/>
              </w:rPr>
              <w:t>国外开展短期访学及合作研究；对省国</w:t>
            </w:r>
            <w:proofErr w:type="gramStart"/>
            <w:r w:rsidRPr="00070E69">
              <w:rPr>
                <w:rFonts w:ascii="宋体" w:eastAsia="宋体" w:hAnsi="宋体" w:cs="宋体" w:hint="eastAsia"/>
                <w:color w:val="000000"/>
                <w:kern w:val="0"/>
                <w:sz w:val="24"/>
                <w:szCs w:val="24"/>
              </w:rPr>
              <w:t>合基地</w:t>
            </w:r>
            <w:proofErr w:type="gramEnd"/>
            <w:r w:rsidRPr="00070E69">
              <w:rPr>
                <w:rFonts w:ascii="宋体" w:eastAsia="宋体" w:hAnsi="宋体" w:cs="宋体" w:hint="eastAsia"/>
                <w:color w:val="000000"/>
                <w:kern w:val="0"/>
                <w:sz w:val="24"/>
                <w:szCs w:val="24"/>
              </w:rPr>
              <w:t>拟引进的海外高层次人才，优先推荐申报“云南省高端科技人才引进计划”。</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第二十三条</w:t>
            </w:r>
            <w:r w:rsidRPr="00070E69">
              <w:rPr>
                <w:rFonts w:ascii="宋体" w:eastAsia="宋体" w:hAnsi="宋体" w:cs="宋体" w:hint="eastAsia"/>
                <w:color w:val="000000"/>
                <w:kern w:val="0"/>
                <w:sz w:val="24"/>
                <w:szCs w:val="24"/>
              </w:rPr>
              <w:t>  组织建立“云南省国际科技合作基地联盟”（以下简称“基地联盟”），为成员提供资源共享平台，</w:t>
            </w:r>
            <w:proofErr w:type="gramStart"/>
            <w:r w:rsidRPr="00070E69">
              <w:rPr>
                <w:rFonts w:ascii="宋体" w:eastAsia="宋体" w:hAnsi="宋体" w:cs="宋体" w:hint="eastAsia"/>
                <w:color w:val="000000"/>
                <w:kern w:val="0"/>
                <w:sz w:val="24"/>
                <w:szCs w:val="24"/>
              </w:rPr>
              <w:t>促进省国合基地</w:t>
            </w:r>
            <w:proofErr w:type="gramEnd"/>
            <w:r w:rsidRPr="00070E69">
              <w:rPr>
                <w:rFonts w:ascii="宋体" w:eastAsia="宋体" w:hAnsi="宋体" w:cs="宋体" w:hint="eastAsia"/>
                <w:color w:val="000000"/>
                <w:kern w:val="0"/>
                <w:sz w:val="24"/>
                <w:szCs w:val="24"/>
              </w:rPr>
              <w:t>之间优势互补、合作共赢。基地联盟在云南省国际科技合作协会设立秘书处，负责统筹协调联盟日常工作。</w:t>
            </w:r>
          </w:p>
          <w:p w:rsidR="00070E69" w:rsidRPr="00070E69" w:rsidRDefault="00070E69" w:rsidP="00070E69">
            <w:pPr>
              <w:widowControl/>
              <w:spacing w:before="120" w:after="120" w:line="24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第五章   附则</w:t>
            </w:r>
          </w:p>
          <w:p w:rsidR="00070E69" w:rsidRPr="00070E69" w:rsidRDefault="00070E69" w:rsidP="00070E69">
            <w:pPr>
              <w:widowControl/>
              <w:spacing w:before="120" w:after="120" w:line="240" w:lineRule="atLeast"/>
              <w:ind w:firstLine="482"/>
              <w:jc w:val="left"/>
              <w:rPr>
                <w:rFonts w:ascii="宋体" w:eastAsia="宋体" w:hAnsi="宋体" w:cs="宋体"/>
                <w:color w:val="000000"/>
                <w:kern w:val="0"/>
                <w:sz w:val="24"/>
                <w:szCs w:val="24"/>
              </w:rPr>
            </w:pPr>
            <w:r w:rsidRPr="00070E69">
              <w:rPr>
                <w:rFonts w:ascii="宋体" w:eastAsia="宋体" w:hAnsi="宋体" w:cs="宋体" w:hint="eastAsia"/>
                <w:b/>
                <w:bCs/>
                <w:color w:val="000000"/>
                <w:kern w:val="0"/>
                <w:sz w:val="24"/>
                <w:szCs w:val="24"/>
              </w:rPr>
              <w:t>第二十四条</w:t>
            </w:r>
            <w:r w:rsidRPr="00070E69">
              <w:rPr>
                <w:rFonts w:ascii="宋体" w:eastAsia="宋体" w:hAnsi="宋体" w:cs="宋体" w:hint="eastAsia"/>
                <w:color w:val="000000"/>
                <w:kern w:val="0"/>
                <w:sz w:val="24"/>
                <w:szCs w:val="24"/>
              </w:rPr>
              <w:t>  本管理办法自二○一二年五月十日起实施。</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 </w:t>
            </w:r>
          </w:p>
          <w:p w:rsidR="00070E69" w:rsidRPr="00070E69" w:rsidRDefault="00070E69" w:rsidP="00070E69">
            <w:pPr>
              <w:widowControl/>
              <w:spacing w:before="120" w:after="120" w:line="240" w:lineRule="atLeast"/>
              <w:ind w:firstLine="4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附件：云南省国际科技合作基地申报书</w:t>
            </w:r>
          </w:p>
          <w:p w:rsidR="00070E69" w:rsidRPr="00070E69" w:rsidRDefault="00070E69" w:rsidP="00070E69">
            <w:pPr>
              <w:widowControl/>
              <w:spacing w:line="560" w:lineRule="atLeast"/>
              <w:ind w:firstLine="28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br w:type="page"/>
            </w:r>
            <w:r w:rsidRPr="00070E69">
              <w:rPr>
                <w:rFonts w:ascii="宋体" w:eastAsia="宋体" w:hAnsi="宋体" w:cs="宋体" w:hint="eastAsia"/>
                <w:color w:val="000000"/>
                <w:kern w:val="0"/>
                <w:sz w:val="32"/>
                <w:szCs w:val="32"/>
              </w:rPr>
              <w:t>附件</w:t>
            </w:r>
          </w:p>
          <w:p w:rsidR="00070E69" w:rsidRPr="00070E69" w:rsidRDefault="00070E69" w:rsidP="00070E69">
            <w:pPr>
              <w:widowControl/>
              <w:spacing w:line="347"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wordWrap w:val="0"/>
              <w:spacing w:line="347" w:lineRule="atLeast"/>
              <w:jc w:val="righ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编号</w:t>
            </w:r>
            <w:r w:rsidRPr="00070E69">
              <w:rPr>
                <w:rFonts w:ascii="宋体" w:eastAsia="宋体" w:hAnsi="宋体" w:cs="宋体" w:hint="eastAsia"/>
                <w:color w:val="000000"/>
                <w:kern w:val="0"/>
                <w:sz w:val="32"/>
                <w:szCs w:val="32"/>
                <w:u w:val="single"/>
              </w:rPr>
              <w:t>                </w:t>
            </w:r>
          </w:p>
          <w:p w:rsidR="00070E69" w:rsidRPr="00070E69" w:rsidRDefault="00070E69" w:rsidP="00070E69">
            <w:pPr>
              <w:widowControl/>
              <w:spacing w:line="347" w:lineRule="atLeast"/>
              <w:jc w:val="right"/>
              <w:rPr>
                <w:rFonts w:ascii="宋体" w:eastAsia="宋体" w:hAnsi="宋体" w:cs="宋体"/>
                <w:color w:val="000000"/>
                <w:kern w:val="0"/>
                <w:sz w:val="24"/>
                <w:szCs w:val="24"/>
              </w:rPr>
            </w:pPr>
            <w:r w:rsidRPr="00070E69">
              <w:rPr>
                <w:rFonts w:ascii="宋体" w:eastAsia="宋体" w:hAnsi="宋体" w:cs="宋体" w:hint="eastAsia"/>
                <w:color w:val="000000"/>
                <w:kern w:val="0"/>
                <w:sz w:val="30"/>
                <w:szCs w:val="30"/>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44"/>
                <w:szCs w:val="44"/>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44"/>
                <w:szCs w:val="44"/>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52"/>
                <w:szCs w:val="52"/>
              </w:rPr>
              <w:t>云 南 省 国 际 科 技 合 作 基 地</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40"/>
                <w:szCs w:val="40"/>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52"/>
                <w:szCs w:val="52"/>
              </w:rPr>
              <w:lastRenderedPageBreak/>
              <w:t>申 报 书</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wordWrap w:val="0"/>
              <w:spacing w:line="240" w:lineRule="atLeast"/>
              <w:ind w:right="641"/>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r w:rsidRPr="00070E69">
              <w:rPr>
                <w:rFonts w:ascii="宋体" w:eastAsia="宋体" w:hAnsi="宋体" w:cs="宋体" w:hint="eastAsia"/>
                <w:color w:val="000000"/>
                <w:kern w:val="0"/>
                <w:sz w:val="32"/>
              </w:rPr>
              <w:t> </w:t>
            </w:r>
            <w:r w:rsidRPr="00070E69">
              <w:rPr>
                <w:rFonts w:ascii="宋体" w:eastAsia="宋体" w:hAnsi="宋体" w:cs="宋体" w:hint="eastAsia"/>
                <w:color w:val="000000"/>
                <w:kern w:val="0"/>
                <w:sz w:val="32"/>
                <w:szCs w:val="32"/>
              </w:rPr>
              <w:t>申报单位：</w:t>
            </w:r>
            <w:r w:rsidRPr="00070E69">
              <w:rPr>
                <w:rFonts w:ascii="宋体" w:eastAsia="宋体" w:hAnsi="宋体" w:cs="宋体" w:hint="eastAsia"/>
                <w:color w:val="000000"/>
                <w:kern w:val="0"/>
                <w:sz w:val="32"/>
                <w:szCs w:val="32"/>
                <w:u w:val="single"/>
              </w:rPr>
              <w:t>               </w:t>
            </w:r>
            <w:r w:rsidRPr="00070E69">
              <w:rPr>
                <w:rFonts w:ascii="宋体" w:eastAsia="宋体" w:hAnsi="宋体" w:cs="宋体" w:hint="eastAsia"/>
                <w:color w:val="000000"/>
                <w:kern w:val="0"/>
                <w:sz w:val="32"/>
                <w:u w:val="single"/>
              </w:rPr>
              <w:t> </w:t>
            </w:r>
            <w:r w:rsidRPr="00070E69">
              <w:rPr>
                <w:rFonts w:ascii="宋体" w:eastAsia="宋体" w:hAnsi="宋体" w:cs="宋体" w:hint="eastAsia"/>
                <w:color w:val="000000"/>
                <w:kern w:val="0"/>
                <w:sz w:val="30"/>
                <w:szCs w:val="30"/>
                <w:u w:val="single"/>
              </w:rPr>
              <w:t>          </w:t>
            </w:r>
            <w:r w:rsidRPr="00070E69">
              <w:rPr>
                <w:rFonts w:ascii="宋体" w:eastAsia="宋体" w:hAnsi="宋体" w:cs="宋体" w:hint="eastAsia"/>
                <w:color w:val="000000"/>
                <w:kern w:val="0"/>
                <w:sz w:val="32"/>
                <w:szCs w:val="32"/>
                <w:u w:val="single"/>
              </w:rPr>
              <w:t>      </w:t>
            </w:r>
          </w:p>
          <w:p w:rsidR="00070E69" w:rsidRPr="00070E69" w:rsidRDefault="00070E69" w:rsidP="00070E69">
            <w:pPr>
              <w:widowControl/>
              <w:wordWrap w:val="0"/>
              <w:spacing w:line="240" w:lineRule="atLeast"/>
              <w:ind w:right="641" w:firstLine="112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推荐单位：</w:t>
            </w:r>
            <w:r w:rsidRPr="00070E69">
              <w:rPr>
                <w:rFonts w:ascii="宋体" w:eastAsia="宋体" w:hAnsi="宋体" w:cs="宋体" w:hint="eastAsia"/>
                <w:color w:val="000000"/>
                <w:kern w:val="0"/>
                <w:sz w:val="32"/>
                <w:szCs w:val="32"/>
                <w:u w:val="single"/>
              </w:rPr>
              <w:t>               </w:t>
            </w:r>
            <w:r w:rsidRPr="00070E69">
              <w:rPr>
                <w:rFonts w:ascii="宋体" w:eastAsia="宋体" w:hAnsi="宋体" w:cs="宋体" w:hint="eastAsia"/>
                <w:color w:val="000000"/>
                <w:kern w:val="0"/>
                <w:sz w:val="32"/>
                <w:u w:val="single"/>
              </w:rPr>
              <w:t> </w:t>
            </w:r>
            <w:r w:rsidRPr="00070E69">
              <w:rPr>
                <w:rFonts w:ascii="宋体" w:eastAsia="宋体" w:hAnsi="宋体" w:cs="宋体" w:hint="eastAsia"/>
                <w:color w:val="000000"/>
                <w:kern w:val="0"/>
                <w:sz w:val="30"/>
                <w:szCs w:val="30"/>
                <w:u w:val="single"/>
              </w:rPr>
              <w:t>          </w:t>
            </w:r>
            <w:r w:rsidRPr="00070E69">
              <w:rPr>
                <w:rFonts w:ascii="宋体" w:eastAsia="宋体" w:hAnsi="宋体" w:cs="宋体" w:hint="eastAsia"/>
                <w:color w:val="000000"/>
                <w:kern w:val="0"/>
                <w:sz w:val="32"/>
                <w:szCs w:val="32"/>
                <w:u w:val="single"/>
              </w:rPr>
              <w:t>      </w:t>
            </w:r>
          </w:p>
          <w:p w:rsidR="00070E69" w:rsidRPr="00070E69" w:rsidRDefault="00070E69" w:rsidP="00070E69">
            <w:pPr>
              <w:widowControl/>
              <w:wordWrap w:val="0"/>
              <w:spacing w:line="240" w:lineRule="atLeast"/>
              <w:ind w:right="641" w:firstLine="112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填报日期：</w:t>
            </w:r>
            <w:r w:rsidRPr="00070E69">
              <w:rPr>
                <w:rFonts w:ascii="宋体" w:eastAsia="宋体" w:hAnsi="宋体" w:cs="宋体" w:hint="eastAsia"/>
                <w:color w:val="000000"/>
                <w:kern w:val="0"/>
                <w:sz w:val="32"/>
                <w:szCs w:val="32"/>
                <w:u w:val="single"/>
              </w:rPr>
              <w:t>               </w:t>
            </w:r>
            <w:r w:rsidRPr="00070E69">
              <w:rPr>
                <w:rFonts w:ascii="宋体" w:eastAsia="宋体" w:hAnsi="宋体" w:cs="宋体" w:hint="eastAsia"/>
                <w:color w:val="000000"/>
                <w:kern w:val="0"/>
                <w:sz w:val="32"/>
                <w:u w:val="single"/>
              </w:rPr>
              <w:t> </w:t>
            </w:r>
            <w:r w:rsidRPr="00070E69">
              <w:rPr>
                <w:rFonts w:ascii="宋体" w:eastAsia="宋体" w:hAnsi="宋体" w:cs="宋体" w:hint="eastAsia"/>
                <w:color w:val="000000"/>
                <w:kern w:val="0"/>
                <w:sz w:val="30"/>
                <w:szCs w:val="30"/>
                <w:u w:val="single"/>
              </w:rPr>
              <w:t>          </w:t>
            </w:r>
            <w:r w:rsidRPr="00070E69">
              <w:rPr>
                <w:rFonts w:ascii="宋体" w:eastAsia="宋体" w:hAnsi="宋体" w:cs="宋体" w:hint="eastAsia"/>
                <w:color w:val="000000"/>
                <w:kern w:val="0"/>
                <w:sz w:val="32"/>
                <w:szCs w:val="32"/>
                <w:u w:val="single"/>
              </w:rPr>
              <w:t>      </w:t>
            </w:r>
          </w:p>
          <w:p w:rsidR="00070E69" w:rsidRPr="00070E69" w:rsidRDefault="00070E69" w:rsidP="00070E69">
            <w:pPr>
              <w:widowControl/>
              <w:spacing w:line="347" w:lineRule="atLeast"/>
              <w:ind w:firstLine="12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347" w:lineRule="atLeast"/>
              <w:ind w:firstLine="128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347"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 </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云南省科学技术厅</w:t>
            </w:r>
          </w:p>
          <w:p w:rsidR="00070E69" w:rsidRPr="00070E69" w:rsidRDefault="00070E69" w:rsidP="00070E69">
            <w:pPr>
              <w:widowControl/>
              <w:spacing w:line="347"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lastRenderedPageBreak/>
              <w:t>二○</w:t>
            </w:r>
            <w:proofErr w:type="gramStart"/>
            <w:r w:rsidRPr="00070E69">
              <w:rPr>
                <w:rFonts w:ascii="宋体" w:eastAsia="宋体" w:hAnsi="宋体" w:cs="宋体" w:hint="eastAsia"/>
                <w:color w:val="000000"/>
                <w:kern w:val="0"/>
                <w:sz w:val="32"/>
                <w:szCs w:val="32"/>
              </w:rPr>
              <w:t>一</w:t>
            </w:r>
            <w:proofErr w:type="gramEnd"/>
            <w:r w:rsidRPr="00070E69">
              <w:rPr>
                <w:rFonts w:ascii="宋体" w:eastAsia="宋体" w:hAnsi="宋体" w:cs="宋体" w:hint="eastAsia"/>
                <w:color w:val="000000"/>
                <w:kern w:val="0"/>
                <w:sz w:val="32"/>
                <w:szCs w:val="32"/>
              </w:rPr>
              <w:t> </w:t>
            </w:r>
            <w:r w:rsidRPr="00070E69">
              <w:rPr>
                <w:rFonts w:ascii="宋体" w:eastAsia="宋体" w:hAnsi="宋体" w:cs="宋体" w:hint="eastAsia"/>
                <w:color w:val="000000"/>
                <w:kern w:val="0"/>
                <w:sz w:val="32"/>
              </w:rPr>
              <w:t> </w:t>
            </w:r>
            <w:r w:rsidRPr="00070E69">
              <w:rPr>
                <w:rFonts w:ascii="宋体" w:eastAsia="宋体" w:hAnsi="宋体" w:cs="宋体" w:hint="eastAsia"/>
                <w:color w:val="000000"/>
                <w:kern w:val="0"/>
                <w:sz w:val="32"/>
                <w:szCs w:val="32"/>
              </w:rPr>
              <w:t>年制</w:t>
            </w:r>
          </w:p>
          <w:p w:rsidR="00070E69" w:rsidRPr="00070E69" w:rsidRDefault="00070E69" w:rsidP="00070E69">
            <w:pPr>
              <w:widowControl/>
              <w:spacing w:line="580" w:lineRule="atLeast"/>
              <w:jc w:val="center"/>
              <w:rPr>
                <w:rFonts w:ascii="宋体" w:eastAsia="宋体" w:hAnsi="宋体" w:cs="宋体"/>
                <w:color w:val="000000"/>
                <w:kern w:val="0"/>
                <w:sz w:val="24"/>
                <w:szCs w:val="24"/>
              </w:rPr>
            </w:pPr>
            <w:r w:rsidRPr="00070E69">
              <w:rPr>
                <w:rFonts w:ascii="宋体" w:eastAsia="宋体" w:hAnsi="宋体" w:cs="宋体" w:hint="eastAsia"/>
                <w:b/>
                <w:bCs/>
                <w:color w:val="000000"/>
                <w:kern w:val="0"/>
                <w:sz w:val="32"/>
                <w:szCs w:val="32"/>
              </w:rPr>
              <w:t> </w:t>
            </w:r>
          </w:p>
          <w:p w:rsidR="00070E69" w:rsidRPr="00070E69" w:rsidRDefault="00070E69" w:rsidP="00070E69">
            <w:pPr>
              <w:widowControl/>
              <w:spacing w:line="580" w:lineRule="atLeast"/>
              <w:jc w:val="center"/>
              <w:rPr>
                <w:rFonts w:ascii="宋体" w:eastAsia="宋体" w:hAnsi="宋体" w:cs="宋体"/>
                <w:color w:val="000000"/>
                <w:kern w:val="0"/>
                <w:sz w:val="24"/>
                <w:szCs w:val="24"/>
              </w:rPr>
            </w:pPr>
            <w:r w:rsidRPr="00070E69">
              <w:rPr>
                <w:rFonts w:ascii="宋体" w:eastAsia="宋体" w:hAnsi="宋体" w:cs="宋体" w:hint="eastAsia"/>
                <w:color w:val="000000"/>
                <w:kern w:val="0"/>
                <w:sz w:val="36"/>
                <w:szCs w:val="36"/>
              </w:rPr>
              <w:t>填 </w:t>
            </w:r>
            <w:r w:rsidRPr="00070E69">
              <w:rPr>
                <w:rFonts w:ascii="宋体" w:eastAsia="宋体" w:hAnsi="宋体" w:cs="宋体" w:hint="eastAsia"/>
                <w:color w:val="000000"/>
                <w:kern w:val="0"/>
                <w:sz w:val="36"/>
              </w:rPr>
              <w:t> </w:t>
            </w:r>
            <w:r w:rsidRPr="00070E69">
              <w:rPr>
                <w:rFonts w:ascii="宋体" w:eastAsia="宋体" w:hAnsi="宋体" w:cs="宋体" w:hint="eastAsia"/>
                <w:color w:val="000000"/>
                <w:kern w:val="0"/>
                <w:sz w:val="36"/>
                <w:szCs w:val="36"/>
              </w:rPr>
              <w:t>报 </w:t>
            </w:r>
            <w:r w:rsidRPr="00070E69">
              <w:rPr>
                <w:rFonts w:ascii="宋体" w:eastAsia="宋体" w:hAnsi="宋体" w:cs="宋体" w:hint="eastAsia"/>
                <w:color w:val="000000"/>
                <w:kern w:val="0"/>
                <w:sz w:val="36"/>
              </w:rPr>
              <w:t> </w:t>
            </w:r>
            <w:r w:rsidRPr="00070E69">
              <w:rPr>
                <w:rFonts w:ascii="宋体" w:eastAsia="宋体" w:hAnsi="宋体" w:cs="宋体" w:hint="eastAsia"/>
                <w:color w:val="000000"/>
                <w:kern w:val="0"/>
                <w:sz w:val="36"/>
                <w:szCs w:val="36"/>
              </w:rPr>
              <w:t>说 </w:t>
            </w:r>
            <w:r w:rsidRPr="00070E69">
              <w:rPr>
                <w:rFonts w:ascii="宋体" w:eastAsia="宋体" w:hAnsi="宋体" w:cs="宋体" w:hint="eastAsia"/>
                <w:color w:val="000000"/>
                <w:kern w:val="0"/>
                <w:sz w:val="36"/>
              </w:rPr>
              <w:t> </w:t>
            </w:r>
            <w:r w:rsidRPr="00070E69">
              <w:rPr>
                <w:rFonts w:ascii="宋体" w:eastAsia="宋体" w:hAnsi="宋体" w:cs="宋体" w:hint="eastAsia"/>
                <w:color w:val="000000"/>
                <w:kern w:val="0"/>
                <w:sz w:val="36"/>
                <w:szCs w:val="36"/>
              </w:rPr>
              <w:t>明</w:t>
            </w:r>
          </w:p>
          <w:p w:rsidR="00070E69" w:rsidRPr="00070E69" w:rsidRDefault="00070E69" w:rsidP="00070E69">
            <w:pPr>
              <w:widowControl/>
              <w:spacing w:line="580"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 </w:t>
            </w:r>
          </w:p>
          <w:p w:rsidR="00070E69" w:rsidRPr="00070E69" w:rsidRDefault="00070E69" w:rsidP="00070E69">
            <w:pPr>
              <w:widowControl/>
              <w:spacing w:line="580" w:lineRule="atLeast"/>
              <w:ind w:firstLine="64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1．申报</w:t>
            </w:r>
            <w:proofErr w:type="gramStart"/>
            <w:r w:rsidRPr="00070E69">
              <w:rPr>
                <w:rFonts w:ascii="宋体" w:eastAsia="宋体" w:hAnsi="宋体" w:cs="宋体" w:hint="eastAsia"/>
                <w:color w:val="000000"/>
                <w:kern w:val="0"/>
                <w:sz w:val="32"/>
                <w:szCs w:val="32"/>
              </w:rPr>
              <w:t>书各项</w:t>
            </w:r>
            <w:proofErr w:type="gramEnd"/>
            <w:r w:rsidRPr="00070E69">
              <w:rPr>
                <w:rFonts w:ascii="宋体" w:eastAsia="宋体" w:hAnsi="宋体" w:cs="宋体" w:hint="eastAsia"/>
                <w:color w:val="000000"/>
                <w:kern w:val="0"/>
                <w:sz w:val="32"/>
                <w:szCs w:val="32"/>
              </w:rPr>
              <w:t>内容应实事求是，文字表述明确。外来语要同时用原文和中文表达，第一次出现的缩略词，须注明全称。</w:t>
            </w:r>
          </w:p>
          <w:p w:rsidR="00070E69" w:rsidRPr="00070E69" w:rsidRDefault="00070E69" w:rsidP="00070E69">
            <w:pPr>
              <w:widowControl/>
              <w:spacing w:line="580" w:lineRule="atLeast"/>
              <w:ind w:firstLine="64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32"/>
                <w:szCs w:val="32"/>
              </w:rPr>
              <w:t>2．项目</w:t>
            </w:r>
            <w:proofErr w:type="gramStart"/>
            <w:r w:rsidRPr="00070E69">
              <w:rPr>
                <w:rFonts w:ascii="宋体" w:eastAsia="宋体" w:hAnsi="宋体" w:cs="宋体" w:hint="eastAsia"/>
                <w:color w:val="000000"/>
                <w:kern w:val="0"/>
                <w:sz w:val="32"/>
                <w:szCs w:val="32"/>
              </w:rPr>
              <w:t>申报书需打印</w:t>
            </w:r>
            <w:proofErr w:type="gramEnd"/>
            <w:r w:rsidRPr="00070E69">
              <w:rPr>
                <w:rFonts w:ascii="宋体" w:eastAsia="宋体" w:hAnsi="宋体" w:cs="宋体" w:hint="eastAsia"/>
                <w:color w:val="000000"/>
                <w:kern w:val="0"/>
                <w:sz w:val="32"/>
                <w:szCs w:val="32"/>
              </w:rPr>
              <w:t>一式十份（A4幅面，双面印刷，简装），加盖本单位和主管部门公章后报送省科技</w:t>
            </w:r>
            <w:proofErr w:type="gramStart"/>
            <w:r w:rsidRPr="00070E69">
              <w:rPr>
                <w:rFonts w:ascii="宋体" w:eastAsia="宋体" w:hAnsi="宋体" w:cs="宋体" w:hint="eastAsia"/>
                <w:color w:val="000000"/>
                <w:kern w:val="0"/>
                <w:sz w:val="32"/>
                <w:szCs w:val="32"/>
              </w:rPr>
              <w:t>厅对外</w:t>
            </w:r>
            <w:proofErr w:type="gramEnd"/>
            <w:r w:rsidRPr="00070E69">
              <w:rPr>
                <w:rFonts w:ascii="宋体" w:eastAsia="宋体" w:hAnsi="宋体" w:cs="宋体" w:hint="eastAsia"/>
                <w:color w:val="000000"/>
                <w:kern w:val="0"/>
                <w:sz w:val="32"/>
                <w:szCs w:val="32"/>
              </w:rPr>
              <w:t>交流与合作处。未通过主管部门上报的申报书，将不予受理。</w:t>
            </w:r>
          </w:p>
          <w:tbl>
            <w:tblPr>
              <w:tblW w:w="0" w:type="auto"/>
              <w:jc w:val="center"/>
              <w:tblCellMar>
                <w:left w:w="0" w:type="dxa"/>
                <w:right w:w="0" w:type="dxa"/>
              </w:tblCellMar>
              <w:tblLook w:val="04A0"/>
            </w:tblPr>
            <w:tblGrid>
              <w:gridCol w:w="1213"/>
              <w:gridCol w:w="232"/>
              <w:gridCol w:w="697"/>
              <w:gridCol w:w="247"/>
              <w:gridCol w:w="220"/>
              <w:gridCol w:w="743"/>
              <w:gridCol w:w="217"/>
              <w:gridCol w:w="478"/>
              <w:gridCol w:w="208"/>
              <w:gridCol w:w="1223"/>
              <w:gridCol w:w="192"/>
              <w:gridCol w:w="443"/>
              <w:gridCol w:w="205"/>
              <w:gridCol w:w="563"/>
              <w:gridCol w:w="180"/>
              <w:gridCol w:w="270"/>
              <w:gridCol w:w="955"/>
            </w:tblGrid>
            <w:tr w:rsidR="00070E69" w:rsidRPr="00070E69" w:rsidTr="00070E69">
              <w:trPr>
                <w:cantSplit/>
                <w:trHeight w:val="458"/>
                <w:jc w:val="center"/>
              </w:trPr>
              <w:tc>
                <w:tcPr>
                  <w:tcW w:w="10234" w:type="dxa"/>
                  <w:gridSpan w:val="1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000000"/>
                      <w:kern w:val="0"/>
                      <w:sz w:val="24"/>
                      <w:szCs w:val="24"/>
                    </w:rPr>
                    <w:br w:type="page"/>
                  </w:r>
                  <w:r w:rsidRPr="00070E69">
                    <w:rPr>
                      <w:rFonts w:ascii="宋体" w:eastAsia="宋体" w:hAnsi="宋体" w:cs="宋体" w:hint="eastAsia"/>
                      <w:color w:val="666666"/>
                      <w:kern w:val="0"/>
                      <w:sz w:val="32"/>
                      <w:szCs w:val="32"/>
                    </w:rPr>
                    <w:t>基 本 信 息 表</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 构 名 称</w:t>
                  </w:r>
                </w:p>
              </w:tc>
              <w:tc>
                <w:tcPr>
                  <w:tcW w:w="3285"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组织推荐部门</w:t>
                  </w:r>
                </w:p>
              </w:tc>
              <w:tc>
                <w:tcPr>
                  <w:tcW w:w="3416"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ind w:firstLine="360"/>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负责人</w:t>
                  </w:r>
                </w:p>
              </w:tc>
              <w:tc>
                <w:tcPr>
                  <w:tcW w:w="3285"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职务</w:t>
                  </w:r>
                </w:p>
              </w:tc>
              <w:tc>
                <w:tcPr>
                  <w:tcW w:w="3416"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联系人</w:t>
                  </w:r>
                </w:p>
              </w:tc>
              <w:tc>
                <w:tcPr>
                  <w:tcW w:w="3285"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职务</w:t>
                  </w:r>
                </w:p>
              </w:tc>
              <w:tc>
                <w:tcPr>
                  <w:tcW w:w="3416"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通讯地址</w:t>
                  </w:r>
                </w:p>
              </w:tc>
              <w:tc>
                <w:tcPr>
                  <w:tcW w:w="4954" w:type="dxa"/>
                  <w:gridSpan w:val="8"/>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350"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邮政编码</w:t>
                  </w:r>
                </w:p>
              </w:tc>
              <w:tc>
                <w:tcPr>
                  <w:tcW w:w="20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电  话</w:t>
                  </w:r>
                </w:p>
              </w:tc>
              <w:tc>
                <w:tcPr>
                  <w:tcW w:w="3285"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手  机</w:t>
                  </w:r>
                </w:p>
              </w:tc>
              <w:tc>
                <w:tcPr>
                  <w:tcW w:w="3416"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97"/>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E-mail</w:t>
                  </w:r>
                </w:p>
              </w:tc>
              <w:tc>
                <w:tcPr>
                  <w:tcW w:w="3285"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传  真</w:t>
                  </w:r>
                </w:p>
              </w:tc>
              <w:tc>
                <w:tcPr>
                  <w:tcW w:w="3416" w:type="dxa"/>
                  <w:gridSpan w:val="7"/>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413"/>
                <w:jc w:val="center"/>
              </w:trPr>
              <w:tc>
                <w:tcPr>
                  <w:tcW w:w="1864" w:type="dxa"/>
                  <w:gridSpan w:val="2"/>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国际科技合作</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管理人员</w:t>
                  </w:r>
                </w:p>
              </w:tc>
              <w:tc>
                <w:tcPr>
                  <w:tcW w:w="1245"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负责人</w:t>
                  </w:r>
                </w:p>
              </w:tc>
              <w:tc>
                <w:tcPr>
                  <w:tcW w:w="130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职务</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350"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联系电话</w:t>
                  </w:r>
                </w:p>
              </w:tc>
              <w:tc>
                <w:tcPr>
                  <w:tcW w:w="20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412"/>
                <w:jc w:val="center"/>
              </w:trPr>
              <w:tc>
                <w:tcPr>
                  <w:tcW w:w="0" w:type="auto"/>
                  <w:gridSpan w:val="2"/>
                  <w:vMerge/>
                  <w:tcBorders>
                    <w:top w:val="outset" w:sz="6" w:space="0" w:color="D4D0C8"/>
                    <w:left w:val="single" w:sz="8" w:space="0" w:color="auto"/>
                    <w:bottom w:val="single" w:sz="8" w:space="0" w:color="auto"/>
                    <w:right w:val="single" w:sz="8" w:space="0" w:color="auto"/>
                  </w:tcBorders>
                  <w:vAlign w:val="center"/>
                  <w:hideMark/>
                </w:tcPr>
                <w:p w:rsidR="00070E69" w:rsidRPr="00070E69" w:rsidRDefault="00070E69" w:rsidP="00070E69">
                  <w:pPr>
                    <w:widowControl/>
                    <w:jc w:val="left"/>
                    <w:rPr>
                      <w:rFonts w:ascii="宋体" w:eastAsia="宋体" w:hAnsi="宋体" w:cs="宋体"/>
                      <w:color w:val="666666"/>
                      <w:kern w:val="0"/>
                      <w:sz w:val="24"/>
                      <w:szCs w:val="24"/>
                    </w:rPr>
                  </w:pPr>
                </w:p>
              </w:tc>
              <w:tc>
                <w:tcPr>
                  <w:tcW w:w="1245"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专职人员</w:t>
                  </w:r>
                </w:p>
              </w:tc>
              <w:tc>
                <w:tcPr>
                  <w:tcW w:w="130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职务</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350"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联系电话</w:t>
                  </w:r>
                </w:p>
              </w:tc>
              <w:tc>
                <w:tcPr>
                  <w:tcW w:w="20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412"/>
                <w:jc w:val="center"/>
              </w:trPr>
              <w:tc>
                <w:tcPr>
                  <w:tcW w:w="0" w:type="auto"/>
                  <w:gridSpan w:val="2"/>
                  <w:vMerge/>
                  <w:tcBorders>
                    <w:top w:val="outset" w:sz="6" w:space="0" w:color="D4D0C8"/>
                    <w:left w:val="single" w:sz="8" w:space="0" w:color="auto"/>
                    <w:bottom w:val="single" w:sz="8" w:space="0" w:color="auto"/>
                    <w:right w:val="single" w:sz="8" w:space="0" w:color="auto"/>
                  </w:tcBorders>
                  <w:vAlign w:val="center"/>
                  <w:hideMark/>
                </w:tcPr>
                <w:p w:rsidR="00070E69" w:rsidRPr="00070E69" w:rsidRDefault="00070E69" w:rsidP="00070E69">
                  <w:pPr>
                    <w:widowControl/>
                    <w:jc w:val="left"/>
                    <w:rPr>
                      <w:rFonts w:ascii="宋体" w:eastAsia="宋体" w:hAnsi="宋体" w:cs="宋体"/>
                      <w:color w:val="666666"/>
                      <w:kern w:val="0"/>
                      <w:sz w:val="24"/>
                      <w:szCs w:val="24"/>
                    </w:rPr>
                  </w:pPr>
                </w:p>
              </w:tc>
              <w:tc>
                <w:tcPr>
                  <w:tcW w:w="1245"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专职人员</w:t>
                  </w:r>
                </w:p>
              </w:tc>
              <w:tc>
                <w:tcPr>
                  <w:tcW w:w="130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职务</w:t>
                  </w:r>
                </w:p>
              </w:tc>
              <w:tc>
                <w:tcPr>
                  <w:tcW w:w="166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350"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联系电话</w:t>
                  </w:r>
                </w:p>
              </w:tc>
              <w:tc>
                <w:tcPr>
                  <w:tcW w:w="20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514"/>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机构类型</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ind w:firstLine="120"/>
                    <w:jc w:val="left"/>
                    <w:rPr>
                      <w:rFonts w:ascii="宋体" w:eastAsia="宋体" w:hAnsi="宋体" w:cs="宋体"/>
                      <w:color w:val="666666"/>
                      <w:kern w:val="0"/>
                      <w:sz w:val="24"/>
                      <w:szCs w:val="24"/>
                    </w:rPr>
                  </w:pP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科技园区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科研院所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高等学校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企业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科技中介机构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其他</w:t>
                  </w:r>
                </w:p>
              </w:tc>
            </w:tr>
            <w:tr w:rsidR="00070E69" w:rsidRPr="00070E69" w:rsidTr="00070E69">
              <w:trPr>
                <w:cantSplit/>
                <w:trHeight w:val="514"/>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研发类型</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基础研究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应用研究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产业化</w:t>
                  </w:r>
                </w:p>
              </w:tc>
            </w:tr>
            <w:tr w:rsidR="00070E69" w:rsidRPr="00070E69" w:rsidTr="00070E69">
              <w:trPr>
                <w:cantSplit/>
                <w:trHeight w:val="794"/>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申报类别</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28" w:type="dxa"/>
                    <w:bottom w:w="0" w:type="dxa"/>
                    <w:right w:w="28" w:type="dxa"/>
                  </w:tcMar>
                  <w:vAlign w:val="center"/>
                  <w:hideMark/>
                </w:tcPr>
                <w:p w:rsidR="00070E69" w:rsidRPr="00070E69" w:rsidRDefault="00070E69" w:rsidP="00070E69">
                  <w:pPr>
                    <w:widowControl/>
                    <w:spacing w:line="293" w:lineRule="atLeast"/>
                    <w:ind w:firstLine="120"/>
                    <w:jc w:val="left"/>
                    <w:rPr>
                      <w:rFonts w:ascii="宋体" w:eastAsia="宋体" w:hAnsi="宋体" w:cs="宋体"/>
                      <w:color w:val="666666"/>
                      <w:kern w:val="0"/>
                      <w:sz w:val="24"/>
                      <w:szCs w:val="24"/>
                    </w:rPr>
                  </w:pP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国际创新园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国际联合研究中心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国际技术转移中心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示范型国际科技合作基地 </w:t>
                  </w:r>
                  <w:r w:rsidRPr="00070E69">
                    <w:rPr>
                      <w:rFonts w:ascii="Wingdings" w:eastAsia="宋体" w:hAnsi="Wingdings" w:cs="宋体"/>
                      <w:color w:val="666666"/>
                      <w:kern w:val="0"/>
                      <w:sz w:val="24"/>
                      <w:szCs w:val="24"/>
                    </w:rPr>
                    <w:t></w:t>
                  </w:r>
                  <w:r w:rsidRPr="00070E69">
                    <w:rPr>
                      <w:rFonts w:ascii="宋体" w:eastAsia="宋体" w:hAnsi="宋体" w:cs="宋体" w:hint="eastAsia"/>
                      <w:color w:val="666666"/>
                      <w:kern w:val="0"/>
                      <w:sz w:val="24"/>
                      <w:szCs w:val="24"/>
                    </w:rPr>
                    <w:t>海外科技合作示范园（基地）</w:t>
                  </w:r>
                </w:p>
              </w:tc>
            </w:tr>
            <w:tr w:rsidR="00070E69" w:rsidRPr="00070E69" w:rsidTr="00070E69">
              <w:trPr>
                <w:cantSplit/>
                <w:trHeight w:val="465"/>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lastRenderedPageBreak/>
                    <w:t>所属专业领域</w:t>
                  </w:r>
                </w:p>
              </w:tc>
              <w:tc>
                <w:tcPr>
                  <w:tcW w:w="2545"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学科</w:t>
                  </w:r>
                </w:p>
              </w:tc>
              <w:tc>
                <w:tcPr>
                  <w:tcW w:w="2294"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25"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方向</w:t>
                  </w:r>
                </w:p>
              </w:tc>
              <w:tc>
                <w:tcPr>
                  <w:tcW w:w="20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2423"/>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机构情况简介</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ind w:firstLine="480"/>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676"/>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承担国际科技合作专项项目及其他科技计划项目情况</w:t>
                  </w:r>
                </w:p>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（分行撰写）</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245"/>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已取得的国际科技合作成果</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111"/>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简述在引进高端科技人才和创新团队方面的主要工作</w:t>
                  </w:r>
                </w:p>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（限200字）</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3106"/>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lastRenderedPageBreak/>
                    <w:t>简述国际科技合作的目标与管理方式</w:t>
                  </w:r>
                </w:p>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(限200字)</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2966"/>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简述在本行业和地区在国际科技合作方面的示范作用</w:t>
                  </w:r>
                </w:p>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(限200字)</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544"/>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与国外签署的主要科技合作协议</w:t>
                  </w:r>
                </w:p>
                <w:p w:rsidR="00070E69" w:rsidRPr="00070E69" w:rsidRDefault="00070E69" w:rsidP="00070E69">
                  <w:pPr>
                    <w:widowControl/>
                    <w:spacing w:line="340"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（分行撰写）</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035"/>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主要合作方式</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（可多选）</w:t>
                  </w:r>
                </w:p>
              </w:tc>
              <w:tc>
                <w:tcPr>
                  <w:tcW w:w="99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373" w:type="dxa"/>
                  <w:gridSpan w:val="1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1合作研发；2引进技术；3引进设备；4引进人才；5培养人才；</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6无偿援助；7学术交流；8技术输出；9设备输出；10工程承包；</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11技术咨询；12服务外包</w:t>
                  </w:r>
                </w:p>
              </w:tc>
            </w:tr>
            <w:tr w:rsidR="00070E69" w:rsidRPr="00070E69" w:rsidTr="00070E69">
              <w:trPr>
                <w:cantSplit/>
                <w:trHeight w:val="517"/>
                <w:jc w:val="center"/>
              </w:trPr>
              <w:tc>
                <w:tcPr>
                  <w:tcW w:w="1864" w:type="dxa"/>
                  <w:gridSpan w:val="2"/>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spacing w:val="-10"/>
                      <w:kern w:val="0"/>
                      <w:sz w:val="24"/>
                      <w:szCs w:val="24"/>
                    </w:rPr>
                    <w:t>国外主要</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spacing w:val="-10"/>
                      <w:kern w:val="0"/>
                      <w:sz w:val="24"/>
                      <w:szCs w:val="24"/>
                    </w:rPr>
                    <w:t>合作伙伴</w:t>
                  </w:r>
                </w:p>
              </w:tc>
              <w:tc>
                <w:tcPr>
                  <w:tcW w:w="2628" w:type="dxa"/>
                  <w:gridSpan w:val="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机构名称（中文）</w:t>
                  </w:r>
                </w:p>
              </w:tc>
              <w:tc>
                <w:tcPr>
                  <w:tcW w:w="3029" w:type="dxa"/>
                  <w:gridSpan w:val="6"/>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2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国别</w:t>
                  </w:r>
                </w:p>
              </w:tc>
              <w:tc>
                <w:tcPr>
                  <w:tcW w:w="1993"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517"/>
                <w:jc w:val="center"/>
              </w:trPr>
              <w:tc>
                <w:tcPr>
                  <w:tcW w:w="0" w:type="auto"/>
                  <w:gridSpan w:val="2"/>
                  <w:vMerge/>
                  <w:tcBorders>
                    <w:top w:val="outset" w:sz="6" w:space="0" w:color="D4D0C8"/>
                    <w:left w:val="single" w:sz="8" w:space="0" w:color="auto"/>
                    <w:bottom w:val="single" w:sz="8" w:space="0" w:color="auto"/>
                    <w:right w:val="single" w:sz="8" w:space="0" w:color="auto"/>
                  </w:tcBorders>
                  <w:vAlign w:val="center"/>
                  <w:hideMark/>
                </w:tcPr>
                <w:p w:rsidR="00070E69" w:rsidRPr="00070E69" w:rsidRDefault="00070E69" w:rsidP="00070E69">
                  <w:pPr>
                    <w:widowControl/>
                    <w:jc w:val="left"/>
                    <w:rPr>
                      <w:rFonts w:ascii="宋体" w:eastAsia="宋体" w:hAnsi="宋体" w:cs="宋体"/>
                      <w:color w:val="666666"/>
                      <w:kern w:val="0"/>
                      <w:sz w:val="24"/>
                      <w:szCs w:val="24"/>
                    </w:rPr>
                  </w:pPr>
                </w:p>
              </w:tc>
              <w:tc>
                <w:tcPr>
                  <w:tcW w:w="2628" w:type="dxa"/>
                  <w:gridSpan w:val="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机构名称（中文）</w:t>
                  </w:r>
                </w:p>
              </w:tc>
              <w:tc>
                <w:tcPr>
                  <w:tcW w:w="3029" w:type="dxa"/>
                  <w:gridSpan w:val="6"/>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2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国别</w:t>
                  </w:r>
                </w:p>
              </w:tc>
              <w:tc>
                <w:tcPr>
                  <w:tcW w:w="1993"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517"/>
                <w:jc w:val="center"/>
              </w:trPr>
              <w:tc>
                <w:tcPr>
                  <w:tcW w:w="0" w:type="auto"/>
                  <w:gridSpan w:val="2"/>
                  <w:vMerge/>
                  <w:tcBorders>
                    <w:top w:val="outset" w:sz="6" w:space="0" w:color="D4D0C8"/>
                    <w:left w:val="single" w:sz="8" w:space="0" w:color="auto"/>
                    <w:bottom w:val="single" w:sz="8" w:space="0" w:color="auto"/>
                    <w:right w:val="single" w:sz="8" w:space="0" w:color="auto"/>
                  </w:tcBorders>
                  <w:vAlign w:val="center"/>
                  <w:hideMark/>
                </w:tcPr>
                <w:p w:rsidR="00070E69" w:rsidRPr="00070E69" w:rsidRDefault="00070E69" w:rsidP="00070E69">
                  <w:pPr>
                    <w:widowControl/>
                    <w:jc w:val="left"/>
                    <w:rPr>
                      <w:rFonts w:ascii="宋体" w:eastAsia="宋体" w:hAnsi="宋体" w:cs="宋体"/>
                      <w:color w:val="666666"/>
                      <w:kern w:val="0"/>
                      <w:sz w:val="24"/>
                      <w:szCs w:val="24"/>
                    </w:rPr>
                  </w:pPr>
                </w:p>
              </w:tc>
              <w:tc>
                <w:tcPr>
                  <w:tcW w:w="2628" w:type="dxa"/>
                  <w:gridSpan w:val="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机构名称（中文）</w:t>
                  </w:r>
                </w:p>
              </w:tc>
              <w:tc>
                <w:tcPr>
                  <w:tcW w:w="3029" w:type="dxa"/>
                  <w:gridSpan w:val="6"/>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2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国别</w:t>
                  </w:r>
                </w:p>
              </w:tc>
              <w:tc>
                <w:tcPr>
                  <w:tcW w:w="1993"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517"/>
                <w:jc w:val="center"/>
              </w:trPr>
              <w:tc>
                <w:tcPr>
                  <w:tcW w:w="0" w:type="auto"/>
                  <w:gridSpan w:val="2"/>
                  <w:vMerge/>
                  <w:tcBorders>
                    <w:top w:val="outset" w:sz="6" w:space="0" w:color="D4D0C8"/>
                    <w:left w:val="single" w:sz="8" w:space="0" w:color="auto"/>
                    <w:bottom w:val="single" w:sz="8" w:space="0" w:color="auto"/>
                    <w:right w:val="single" w:sz="8" w:space="0" w:color="auto"/>
                  </w:tcBorders>
                  <w:vAlign w:val="center"/>
                  <w:hideMark/>
                </w:tcPr>
                <w:p w:rsidR="00070E69" w:rsidRPr="00070E69" w:rsidRDefault="00070E69" w:rsidP="00070E69">
                  <w:pPr>
                    <w:widowControl/>
                    <w:jc w:val="left"/>
                    <w:rPr>
                      <w:rFonts w:ascii="宋体" w:eastAsia="宋体" w:hAnsi="宋体" w:cs="宋体"/>
                      <w:color w:val="666666"/>
                      <w:kern w:val="0"/>
                      <w:sz w:val="24"/>
                      <w:szCs w:val="24"/>
                    </w:rPr>
                  </w:pPr>
                </w:p>
              </w:tc>
              <w:tc>
                <w:tcPr>
                  <w:tcW w:w="2628" w:type="dxa"/>
                  <w:gridSpan w:val="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机构名称（中文）</w:t>
                  </w:r>
                </w:p>
              </w:tc>
              <w:tc>
                <w:tcPr>
                  <w:tcW w:w="3029" w:type="dxa"/>
                  <w:gridSpan w:val="6"/>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720"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国别</w:t>
                  </w:r>
                </w:p>
              </w:tc>
              <w:tc>
                <w:tcPr>
                  <w:tcW w:w="1993"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799"/>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国外合作伙伴的技术特点和优势</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（限200字）</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57" w:type="dxa"/>
                    <w:bottom w:w="0" w:type="dxa"/>
                    <w:right w:w="57" w:type="dxa"/>
                  </w:tcMar>
                  <w:vAlign w:val="center"/>
                  <w:hideMark/>
                </w:tcPr>
                <w:p w:rsidR="00070E69" w:rsidRPr="00070E69" w:rsidRDefault="00070E69" w:rsidP="00070E69">
                  <w:pPr>
                    <w:widowControl/>
                    <w:spacing w:line="293" w:lineRule="atLeast"/>
                    <w:ind w:firstLine="480"/>
                    <w:jc w:val="left"/>
                    <w:rPr>
                      <w:rFonts w:ascii="宋体" w:eastAsia="宋体" w:hAnsi="宋体" w:cs="宋体"/>
                      <w:color w:val="666666"/>
                      <w:kern w:val="0"/>
                      <w:sz w:val="24"/>
                      <w:szCs w:val="24"/>
                    </w:rPr>
                  </w:pPr>
                  <w:r w:rsidRPr="00070E69">
                    <w:rPr>
                      <w:rFonts w:ascii="宋体" w:eastAsia="宋体" w:hAnsi="宋体" w:cs="宋体" w:hint="eastAsia"/>
                      <w:color w:val="000000"/>
                      <w:kern w:val="0"/>
                      <w:sz w:val="24"/>
                      <w:szCs w:val="24"/>
                    </w:rPr>
                    <w:t> </w:t>
                  </w:r>
                </w:p>
              </w:tc>
            </w:tr>
            <w:tr w:rsidR="00070E69" w:rsidRPr="00070E69" w:rsidTr="00070E69">
              <w:trPr>
                <w:cantSplit/>
                <w:trHeight w:val="1420"/>
                <w:jc w:val="center"/>
              </w:trPr>
              <w:tc>
                <w:tcPr>
                  <w:tcW w:w="1864"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spacing w:val="-10"/>
                      <w:kern w:val="0"/>
                      <w:sz w:val="24"/>
                      <w:szCs w:val="24"/>
                    </w:rPr>
                    <w:lastRenderedPageBreak/>
                    <w:t>国外合作伙伴的投入</w:t>
                  </w:r>
                  <w:r w:rsidRPr="00070E69">
                    <w:rPr>
                      <w:rFonts w:ascii="宋体" w:eastAsia="宋体" w:hAnsi="宋体" w:cs="宋体" w:hint="eastAsia"/>
                      <w:color w:val="666666"/>
                      <w:kern w:val="0"/>
                      <w:sz w:val="24"/>
                      <w:szCs w:val="24"/>
                    </w:rPr>
                    <w:t>（限100字）</w:t>
                  </w:r>
                </w:p>
              </w:tc>
              <w:tc>
                <w:tcPr>
                  <w:tcW w:w="8370" w:type="dxa"/>
                  <w:gridSpan w:val="15"/>
                  <w:tcBorders>
                    <w:top w:val="outset" w:sz="6" w:space="0" w:color="D4D0C8"/>
                    <w:left w:val="outset" w:sz="6" w:space="0" w:color="D4D0C8"/>
                    <w:bottom w:val="single" w:sz="8" w:space="0" w:color="auto"/>
                    <w:right w:val="single" w:sz="8" w:space="0" w:color="auto"/>
                  </w:tcBorders>
                  <w:shd w:val="clear" w:color="auto" w:fill="auto"/>
                  <w:tcMar>
                    <w:top w:w="0" w:type="dxa"/>
                    <w:left w:w="57" w:type="dxa"/>
                    <w:bottom w:w="0" w:type="dxa"/>
                    <w:right w:w="57" w:type="dxa"/>
                  </w:tcMar>
                  <w:vAlign w:val="center"/>
                  <w:hideMark/>
                </w:tcPr>
                <w:p w:rsidR="00070E69" w:rsidRPr="00070E69" w:rsidRDefault="00070E69" w:rsidP="00070E69">
                  <w:pPr>
                    <w:widowControl/>
                    <w:spacing w:line="293" w:lineRule="atLeast"/>
                    <w:ind w:firstLine="480"/>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052"/>
                <w:jc w:val="center"/>
              </w:trPr>
              <w:tc>
                <w:tcPr>
                  <w:tcW w:w="10234" w:type="dxa"/>
                  <w:gridSpan w:val="17"/>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单位负责人（签章）：                 （单位公章）</w:t>
                  </w:r>
                </w:p>
                <w:p w:rsidR="00070E69" w:rsidRPr="00070E69" w:rsidRDefault="00070E69" w:rsidP="00070E69">
                  <w:pPr>
                    <w:widowControl/>
                    <w:spacing w:before="120"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年   月   日</w:t>
                  </w:r>
                </w:p>
              </w:tc>
            </w:tr>
            <w:tr w:rsidR="00070E69" w:rsidRPr="00070E69" w:rsidTr="00070E69">
              <w:trPr>
                <w:cantSplit/>
                <w:trHeight w:val="470"/>
                <w:jc w:val="center"/>
              </w:trPr>
              <w:tc>
                <w:tcPr>
                  <w:tcW w:w="10234" w:type="dxa"/>
                  <w:gridSpan w:val="17"/>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b/>
                      <w:bCs/>
                      <w:color w:val="666666"/>
                      <w:kern w:val="0"/>
                      <w:sz w:val="24"/>
                      <w:szCs w:val="24"/>
                    </w:rPr>
                    <w:t>组 织 推 荐 部 门 意 见</w:t>
                  </w:r>
                </w:p>
              </w:tc>
            </w:tr>
            <w:tr w:rsidR="00070E69" w:rsidRPr="00070E69" w:rsidTr="00070E69">
              <w:trPr>
                <w:cantSplit/>
                <w:trHeight w:val="370"/>
                <w:jc w:val="center"/>
              </w:trPr>
              <w:tc>
                <w:tcPr>
                  <w:tcW w:w="168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组织推荐部门</w:t>
                  </w:r>
                </w:p>
              </w:tc>
              <w:tc>
                <w:tcPr>
                  <w:tcW w:w="1547"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81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联系人</w:t>
                  </w:r>
                </w:p>
              </w:tc>
              <w:tc>
                <w:tcPr>
                  <w:tcW w:w="1834"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c>
                <w:tcPr>
                  <w:tcW w:w="1680" w:type="dxa"/>
                  <w:gridSpan w:val="5"/>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电 话</w:t>
                  </w:r>
                </w:p>
              </w:tc>
              <w:tc>
                <w:tcPr>
                  <w:tcW w:w="16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110"/>
                <w:jc w:val="center"/>
              </w:trPr>
              <w:tc>
                <w:tcPr>
                  <w:tcW w:w="3227" w:type="dxa"/>
                  <w:gridSpan w:val="5"/>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组织推荐部门的投入</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或支持措施</w:t>
                  </w:r>
                </w:p>
                <w:p w:rsidR="00070E69" w:rsidRPr="00070E69" w:rsidRDefault="00070E69" w:rsidP="00070E69">
                  <w:pPr>
                    <w:widowControl/>
                    <w:spacing w:line="293" w:lineRule="atLeast"/>
                    <w:jc w:val="center"/>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（限200字）</w:t>
                  </w:r>
                </w:p>
              </w:tc>
              <w:tc>
                <w:tcPr>
                  <w:tcW w:w="7007" w:type="dxa"/>
                  <w:gridSpan w:val="1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ind w:firstLine="475"/>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tc>
            </w:tr>
            <w:tr w:rsidR="00070E69" w:rsidRPr="00070E69" w:rsidTr="00070E69">
              <w:trPr>
                <w:cantSplit/>
                <w:trHeight w:val="1704"/>
                <w:jc w:val="center"/>
              </w:trPr>
              <w:tc>
                <w:tcPr>
                  <w:tcW w:w="10234" w:type="dxa"/>
                  <w:gridSpan w:val="17"/>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组织推荐部门意见：</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w:t>
                  </w:r>
                </w:p>
                <w:p w:rsidR="00070E69" w:rsidRPr="00070E69" w:rsidRDefault="00070E69" w:rsidP="00070E69">
                  <w:pPr>
                    <w:widowControl/>
                    <w:spacing w:line="293"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部门负责人（签章）：                （单位公章）</w:t>
                  </w:r>
                </w:p>
                <w:p w:rsidR="00070E69" w:rsidRPr="00070E69" w:rsidRDefault="00070E69" w:rsidP="00070E69">
                  <w:pPr>
                    <w:widowControl/>
                    <w:spacing w:line="293" w:lineRule="atLeast"/>
                    <w:ind w:firstLine="2395"/>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                                               年   月   日</w:t>
                  </w:r>
                </w:p>
              </w:tc>
            </w:tr>
            <w:tr w:rsidR="00070E69" w:rsidRPr="00070E69" w:rsidTr="00070E69">
              <w:trPr>
                <w:jc w:val="center"/>
              </w:trPr>
              <w:tc>
                <w:tcPr>
                  <w:tcW w:w="168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8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99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25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2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18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9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55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0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66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6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57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7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64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7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315"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c>
                <w:tcPr>
                  <w:tcW w:w="1680" w:type="dxa"/>
                  <w:tcBorders>
                    <w:top w:val="nil"/>
                    <w:left w:val="nil"/>
                    <w:bottom w:val="nil"/>
                    <w:right w:val="nil"/>
                  </w:tcBorders>
                  <w:shd w:val="clear" w:color="auto" w:fill="auto"/>
                  <w:vAlign w:val="center"/>
                  <w:hideMark/>
                </w:tcPr>
                <w:p w:rsidR="00070E69" w:rsidRPr="00070E69" w:rsidRDefault="00070E69" w:rsidP="00070E69">
                  <w:pPr>
                    <w:widowControl/>
                    <w:spacing w:line="293" w:lineRule="atLeast"/>
                    <w:jc w:val="left"/>
                    <w:rPr>
                      <w:rFonts w:ascii="宋体" w:eastAsia="宋体" w:hAnsi="宋体" w:cs="宋体"/>
                      <w:color w:val="666666"/>
                      <w:kern w:val="0"/>
                      <w:sz w:val="1"/>
                      <w:szCs w:val="19"/>
                    </w:rPr>
                  </w:pPr>
                </w:p>
              </w:tc>
            </w:tr>
          </w:tbl>
          <w:p w:rsidR="00070E69" w:rsidRPr="00070E69" w:rsidRDefault="00070E69" w:rsidP="00070E69">
            <w:pPr>
              <w:widowControl/>
              <w:spacing w:line="347" w:lineRule="atLeast"/>
              <w:jc w:val="left"/>
              <w:rPr>
                <w:rFonts w:ascii="宋体" w:eastAsia="宋体" w:hAnsi="宋体" w:cs="宋体"/>
                <w:color w:val="000000"/>
                <w:kern w:val="0"/>
                <w:sz w:val="24"/>
                <w:szCs w:val="24"/>
              </w:rPr>
            </w:pPr>
            <w:r w:rsidRPr="00070E69">
              <w:rPr>
                <w:rFonts w:ascii="宋体" w:eastAsia="宋体" w:hAnsi="宋体" w:cs="宋体" w:hint="eastAsia"/>
                <w:color w:val="000000"/>
                <w:kern w:val="0"/>
                <w:szCs w:val="21"/>
              </w:rPr>
              <w:br w:type="page"/>
            </w:r>
            <w:r w:rsidRPr="00070E69">
              <w:rPr>
                <w:rFonts w:ascii="宋体" w:eastAsia="宋体" w:hAnsi="宋体" w:cs="宋体" w:hint="eastAsia"/>
                <w:color w:val="000000"/>
                <w:kern w:val="0"/>
                <w:sz w:val="24"/>
                <w:szCs w:val="24"/>
              </w:rPr>
              <w:t> </w:t>
            </w:r>
          </w:p>
          <w:tbl>
            <w:tblPr>
              <w:tblW w:w="0" w:type="auto"/>
              <w:tblCellMar>
                <w:left w:w="0" w:type="dxa"/>
                <w:right w:w="0" w:type="dxa"/>
              </w:tblCellMar>
              <w:tblLook w:val="04A0"/>
            </w:tblPr>
            <w:tblGrid>
              <w:gridCol w:w="8306"/>
            </w:tblGrid>
            <w:tr w:rsidR="00070E69" w:rsidRPr="00070E69" w:rsidTr="00070E69">
              <w:tc>
                <w:tcPr>
                  <w:tcW w:w="9061" w:type="dxa"/>
                  <w:tcBorders>
                    <w:top w:val="nil"/>
                    <w:left w:val="nil"/>
                    <w:bottom w:val="single" w:sz="8" w:space="0" w:color="auto"/>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主题词：科技  合作基地△  管理  办法  公告</w:t>
                  </w:r>
                </w:p>
              </w:tc>
            </w:tr>
            <w:tr w:rsidR="00070E69" w:rsidRPr="00070E69" w:rsidTr="00070E69">
              <w:tc>
                <w:tcPr>
                  <w:tcW w:w="9061" w:type="dxa"/>
                  <w:tcBorders>
                    <w:top w:val="nil"/>
                    <w:left w:val="nil"/>
                    <w:bottom w:val="single" w:sz="8" w:space="0" w:color="auto"/>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报：科技部。</w:t>
                  </w:r>
                </w:p>
              </w:tc>
            </w:tr>
            <w:tr w:rsidR="00070E69" w:rsidRPr="00070E69" w:rsidTr="00070E69">
              <w:tc>
                <w:tcPr>
                  <w:tcW w:w="9061" w:type="dxa"/>
                  <w:tcBorders>
                    <w:top w:val="nil"/>
                    <w:left w:val="nil"/>
                    <w:bottom w:val="single" w:sz="8" w:space="0" w:color="auto"/>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送：省政府法制办。</w:t>
                  </w:r>
                </w:p>
              </w:tc>
            </w:tr>
            <w:tr w:rsidR="00070E69" w:rsidRPr="00070E69" w:rsidTr="00070E69">
              <w:tc>
                <w:tcPr>
                  <w:tcW w:w="9061" w:type="dxa"/>
                  <w:tcBorders>
                    <w:top w:val="nil"/>
                    <w:left w:val="nil"/>
                    <w:bottom w:val="single" w:sz="8" w:space="0" w:color="auto"/>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ind w:left="1104" w:hanging="1104"/>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发：</w:t>
                  </w:r>
                  <w:r w:rsidRPr="00070E69">
                    <w:rPr>
                      <w:rFonts w:ascii="宋体" w:eastAsia="宋体" w:hAnsi="宋体" w:cs="宋体" w:hint="eastAsia"/>
                      <w:color w:val="666666"/>
                      <w:spacing w:val="-4"/>
                      <w:kern w:val="0"/>
                      <w:sz w:val="24"/>
                      <w:szCs w:val="24"/>
                    </w:rPr>
                    <w:t>各州（市）科技局，省级有关委办厅局，有关高等学校、</w:t>
                  </w:r>
                </w:p>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spacing w:val="-4"/>
                      <w:kern w:val="0"/>
                      <w:sz w:val="24"/>
                      <w:szCs w:val="24"/>
                    </w:rPr>
                    <w:t>    科研院所，省科技厅机关各处（室），省</w:t>
                  </w:r>
                  <w:proofErr w:type="gramStart"/>
                  <w:r w:rsidRPr="00070E69">
                    <w:rPr>
                      <w:rFonts w:ascii="宋体" w:eastAsia="宋体" w:hAnsi="宋体" w:cs="宋体" w:hint="eastAsia"/>
                      <w:color w:val="666666"/>
                      <w:spacing w:val="-4"/>
                      <w:kern w:val="0"/>
                      <w:sz w:val="24"/>
                      <w:szCs w:val="24"/>
                    </w:rPr>
                    <w:t>科技厅各直属</w:t>
                  </w:r>
                  <w:proofErr w:type="gramEnd"/>
                  <w:r w:rsidRPr="00070E69">
                    <w:rPr>
                      <w:rFonts w:ascii="宋体" w:eastAsia="宋体" w:hAnsi="宋体" w:cs="宋体" w:hint="eastAsia"/>
                      <w:color w:val="666666"/>
                      <w:spacing w:val="-4"/>
                      <w:kern w:val="0"/>
                      <w:sz w:val="24"/>
                      <w:szCs w:val="24"/>
                    </w:rPr>
                    <w:t>单位。</w:t>
                  </w:r>
                </w:p>
              </w:tc>
            </w:tr>
            <w:tr w:rsidR="00070E69" w:rsidRPr="00070E69" w:rsidTr="00070E69">
              <w:trPr>
                <w:trHeight w:val="675"/>
              </w:trPr>
              <w:tc>
                <w:tcPr>
                  <w:tcW w:w="9061" w:type="dxa"/>
                  <w:tcBorders>
                    <w:top w:val="nil"/>
                    <w:left w:val="nil"/>
                    <w:bottom w:val="single" w:sz="8" w:space="0" w:color="auto"/>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省科技厅办公室  （共印300份）   2012年5月3日  印发</w:t>
                  </w:r>
                </w:p>
              </w:tc>
            </w:tr>
            <w:tr w:rsidR="00070E69" w:rsidRPr="00070E69" w:rsidTr="00070E69">
              <w:trPr>
                <w:trHeight w:val="672"/>
              </w:trPr>
              <w:tc>
                <w:tcPr>
                  <w:tcW w:w="9061" w:type="dxa"/>
                  <w:tcBorders>
                    <w:top w:val="nil"/>
                    <w:left w:val="nil"/>
                    <w:bottom w:val="nil"/>
                    <w:right w:val="nil"/>
                  </w:tcBorders>
                  <w:shd w:val="clear" w:color="auto" w:fill="auto"/>
                  <w:tcMar>
                    <w:top w:w="0" w:type="dxa"/>
                    <w:left w:w="108" w:type="dxa"/>
                    <w:bottom w:w="0" w:type="dxa"/>
                    <w:right w:w="108" w:type="dxa"/>
                  </w:tcMar>
                  <w:hideMark/>
                </w:tcPr>
                <w:p w:rsidR="00070E69" w:rsidRPr="00070E69" w:rsidRDefault="00070E69" w:rsidP="00070E69">
                  <w:pPr>
                    <w:widowControl/>
                    <w:spacing w:line="500" w:lineRule="atLeast"/>
                    <w:jc w:val="left"/>
                    <w:rPr>
                      <w:rFonts w:ascii="宋体" w:eastAsia="宋体" w:hAnsi="宋体" w:cs="宋体"/>
                      <w:color w:val="666666"/>
                      <w:kern w:val="0"/>
                      <w:sz w:val="24"/>
                      <w:szCs w:val="24"/>
                    </w:rPr>
                  </w:pPr>
                  <w:r w:rsidRPr="00070E69">
                    <w:rPr>
                      <w:rFonts w:ascii="宋体" w:eastAsia="宋体" w:hAnsi="宋体" w:cs="宋体" w:hint="eastAsia"/>
                      <w:color w:val="666666"/>
                      <w:kern w:val="0"/>
                      <w:sz w:val="24"/>
                      <w:szCs w:val="24"/>
                    </w:rPr>
                    <w:t>打印：谢丽                                  校对：何倩</w:t>
                  </w:r>
                </w:p>
              </w:tc>
            </w:tr>
          </w:tbl>
          <w:p w:rsidR="00070E69" w:rsidRPr="00070E69" w:rsidRDefault="00070E69" w:rsidP="00070E69">
            <w:pPr>
              <w:widowControl/>
              <w:spacing w:line="500" w:lineRule="atLeast"/>
              <w:ind w:firstLine="360"/>
              <w:jc w:val="left"/>
              <w:rPr>
                <w:rFonts w:ascii="宋体" w:eastAsia="宋体" w:hAnsi="宋体" w:cs="宋体"/>
                <w:color w:val="000000"/>
                <w:kern w:val="0"/>
                <w:sz w:val="24"/>
                <w:szCs w:val="24"/>
              </w:rPr>
            </w:pPr>
            <w:r w:rsidRPr="00070E69">
              <w:rPr>
                <w:rFonts w:ascii="宋体" w:eastAsia="宋体" w:hAnsi="宋体" w:cs="宋体" w:hint="eastAsia"/>
                <w:color w:val="000000"/>
                <w:kern w:val="0"/>
                <w:sz w:val="24"/>
                <w:szCs w:val="24"/>
              </w:rPr>
              <w:t> </w:t>
            </w:r>
          </w:p>
        </w:tc>
      </w:tr>
    </w:tbl>
    <w:p w:rsidR="008C0D9F" w:rsidRPr="00070E69" w:rsidRDefault="008C0D9F"/>
    <w:sectPr w:rsidR="008C0D9F" w:rsidRPr="00070E69" w:rsidSect="008C0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E69"/>
    <w:rsid w:val="00070E69"/>
    <w:rsid w:val="008C0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E69"/>
    <w:rPr>
      <w:color w:val="0000FF"/>
      <w:u w:val="single"/>
    </w:rPr>
  </w:style>
  <w:style w:type="character" w:customStyle="1" w:styleId="apple-converted-space">
    <w:name w:val="apple-converted-space"/>
    <w:basedOn w:val="a0"/>
    <w:rsid w:val="00070E69"/>
  </w:style>
</w:styles>
</file>

<file path=word/webSettings.xml><?xml version="1.0" encoding="utf-8"?>
<w:webSettings xmlns:r="http://schemas.openxmlformats.org/officeDocument/2006/relationships" xmlns:w="http://schemas.openxmlformats.org/wordprocessingml/2006/main">
  <w:divs>
    <w:div w:id="479419784">
      <w:bodyDiv w:val="1"/>
      <w:marLeft w:val="0"/>
      <w:marRight w:val="0"/>
      <w:marTop w:val="0"/>
      <w:marBottom w:val="0"/>
      <w:divBdr>
        <w:top w:val="none" w:sz="0" w:space="0" w:color="auto"/>
        <w:left w:val="none" w:sz="0" w:space="0" w:color="auto"/>
        <w:bottom w:val="none" w:sz="0" w:space="0" w:color="auto"/>
        <w:right w:val="none" w:sz="0" w:space="0" w:color="auto"/>
      </w:divBdr>
      <w:divsChild>
        <w:div w:id="1337148308">
          <w:marLeft w:val="0"/>
          <w:marRight w:val="0"/>
          <w:marTop w:val="0"/>
          <w:marBottom w:val="0"/>
          <w:divBdr>
            <w:top w:val="none" w:sz="0" w:space="0" w:color="auto"/>
            <w:left w:val="none" w:sz="0" w:space="0" w:color="auto"/>
            <w:bottom w:val="none" w:sz="0" w:space="0" w:color="auto"/>
            <w:right w:val="none" w:sz="0" w:space="0" w:color="auto"/>
          </w:divBdr>
          <w:divsChild>
            <w:div w:id="1391803988">
              <w:marLeft w:val="0"/>
              <w:marRight w:val="0"/>
              <w:marTop w:val="0"/>
              <w:marBottom w:val="0"/>
              <w:divBdr>
                <w:top w:val="none" w:sz="0" w:space="0" w:color="auto"/>
                <w:left w:val="none" w:sz="0" w:space="0" w:color="auto"/>
                <w:bottom w:val="none" w:sz="0" w:space="0" w:color="auto"/>
                <w:right w:val="none" w:sz="0" w:space="0" w:color="auto"/>
              </w:divBdr>
              <w:divsChild>
                <w:div w:id="175852211">
                  <w:marLeft w:val="0"/>
                  <w:marRight w:val="0"/>
                  <w:marTop w:val="0"/>
                  <w:marBottom w:val="0"/>
                  <w:divBdr>
                    <w:top w:val="none" w:sz="0" w:space="0" w:color="auto"/>
                    <w:left w:val="none" w:sz="0" w:space="0" w:color="auto"/>
                    <w:bottom w:val="none" w:sz="0" w:space="0" w:color="auto"/>
                    <w:right w:val="none" w:sz="0" w:space="0" w:color="auto"/>
                  </w:divBdr>
                </w:div>
              </w:divsChild>
            </w:div>
            <w:div w:id="6184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stc.gov.cn/tzgg/201205030001.htm" TargetMode="External"/><Relationship Id="rId5" Type="http://schemas.openxmlformats.org/officeDocument/2006/relationships/hyperlink" Target="http://www.ynstc.gov.cn/tzgg/201205030001.htm" TargetMode="External"/><Relationship Id="rId4" Type="http://schemas.openxmlformats.org/officeDocument/2006/relationships/hyperlink" Target="http://www.ynstc.gov.cn/tzgg/2012050300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886</Words>
  <Characters>5056</Characters>
  <Application>Microsoft Office Word</Application>
  <DocSecurity>0</DocSecurity>
  <Lines>42</Lines>
  <Paragraphs>11</Paragraphs>
  <ScaleCrop>false</ScaleCrop>
  <Company>CHINA</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2017-04-26T02:12:00Z</dcterms:created>
  <dcterms:modified xsi:type="dcterms:W3CDTF">2017-04-26T02:12:00Z</dcterms:modified>
</cp:coreProperties>
</file>