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B892A">
      <w:pPr>
        <w:ind w:left="0" w:leftChars="0" w:firstLine="0" w:firstLineChars="0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</w:t>
      </w:r>
      <w:r>
        <w:rPr>
          <w:rFonts w:ascii="黑体" w:hAnsi="黑体" w:eastAsia="黑体" w:cs="黑体"/>
          <w:spacing w:val="8"/>
          <w:sz w:val="32"/>
          <w:szCs w:val="32"/>
        </w:rPr>
        <w:t>3</w:t>
      </w:r>
    </w:p>
    <w:p w14:paraId="704CA38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沧源佤族自治县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烟草制品零售点合理布局网格示意图</w:t>
      </w:r>
    </w:p>
    <w:p w14:paraId="5CB7A3F1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</w:p>
    <w:p w14:paraId="70F53928">
      <w:pPr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沧源佤族自治县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烟草制品零售点合理布局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规划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根据地域面积、人口数量、交通状况、经济发展水平、居民消费能力、消费购买习惯等因素划定单元网格，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确定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单元网格内卷烟雪茄烟零售点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规划数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全县共划分为4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个单元，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具体为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</w:p>
    <w:p w14:paraId="4A451BE1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勐董01单元格。范围为入城三岔路口—民族中学新北门—芒波路口—入城三岔路口（含蓝䪨物流、欣和物流），主干道为白塔路段、司岗里大道段、芒波路段、门佤路段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。</w:t>
      </w:r>
    </w:p>
    <w:p w14:paraId="58D8F282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二、勐董02单元格。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范围为芒波路口—步行街与司岗里大道交汇点—老广播电视局—佤山印象茶厂—民中新北门—芒波路口（不含步行街），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主干道为白塔路段、广场路段、门佤路段、司岗里大道段、5号路段、希望路段、那栾路段、那龙路段、广允路段。</w:t>
      </w:r>
    </w:p>
    <w:p w14:paraId="4B8159E1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三、勐董03单元格。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范围为步行街与司岗里大道交汇处—档案局后墙—美食墙后墙—水库三分岔路口—步行街与司岗里大道交汇处（含步行街、小寨村、芒那村详见附件3）。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主干道为广场路段、源湖路段、门佤路段、司岗里大道路段、来希路段、加林路段、步行街中路。</w:t>
      </w:r>
    </w:p>
    <w:p w14:paraId="51DADE15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四、勐董04单元格。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范围为公安局红绿灯—加林路与司岗里大道交汇点—永和廉租房—老水泥厂—公安局红绿灯（不含下龙乃村、井肥村），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主干道为司岗里大道段、环城路段、广允路段、陵园路、来希路段、芒勐路。</w:t>
      </w:r>
    </w:p>
    <w:p w14:paraId="46BFDD97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五、勐角01单元格。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范围为勐角中学后墙—乡政府—勐角文化站—勐角信用社—控角新寨—勐角中学后墙，不含该单元格内的农贸市场。</w:t>
      </w:r>
    </w:p>
    <w:p w14:paraId="24AE8522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六、勐来01单元格。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范围为勐来客运站—勐来乡政府后墙—勐来敬老院—勐来客运站（含派出所、卫生院）不含该单元格内的农贸市场。</w:t>
      </w:r>
    </w:p>
    <w:p w14:paraId="45903DDC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七、糯良01单元格。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范围为兴旺宾馆-光荣公园-糯良中心完小-糯良烟站-家家旺超市-糯良交警中队-糯良卫生院，不含该单元格内的农贸市场。</w:t>
      </w:r>
    </w:p>
    <w:p w14:paraId="7225B9F2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八、勐省01单元格。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范围为勐省农场—勐省中学—勐省大桥，不含该单元格内的农贸市场。</w:t>
      </w:r>
    </w:p>
    <w:p w14:paraId="2D59026C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九、岩帅01单元格（团结街子）。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范围为团结卫生院—佤家饭店—团结烟站—团结中学后墙—团结卫生院，不含该单元格内的农贸市场。</w:t>
      </w:r>
    </w:p>
    <w:p w14:paraId="53B428A2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十、岩帅02单元格（岩帅街子）。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范围为岩帅畜牧站—岩帅农贸市场—岩帅中学-南方电网—乡政府，不含该单元格内的农贸市场。</w:t>
      </w:r>
    </w:p>
    <w:p w14:paraId="2FD5739B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十一、单甲01单元格。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范围为单甲乡政府—单甲中学，不含该单元格内的农贸市场。</w:t>
      </w:r>
    </w:p>
    <w:p w14:paraId="5EE268E9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十二、单甲02单元格。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范围为单甲老街，不含该单元格内的农贸市场。</w:t>
      </w:r>
    </w:p>
    <w:p w14:paraId="7EDC0936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十三、班洪01单元格。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范围为班洪客运站—班洪乡政府后墙，不含该单元格内的农贸市场。</w:t>
      </w:r>
    </w:p>
    <w:p w14:paraId="27D7BD6A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十四、班老01单元格。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范围为班老客运站—班老中学—老街子脚，不含该单元格内的农贸市场。</w:t>
      </w:r>
    </w:p>
    <w:p w14:paraId="7A5FD6CD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十五、芒卡01单元格（芒卡街子）。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范围为芒岗新寨门口—中学后墙—入街三岔路口—街子后墙，不含该单元格内的农贸市场。</w:t>
      </w:r>
    </w:p>
    <w:p w14:paraId="44042598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十六、芒卡02单元格（南腊街子）。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范围为南腊三岔路口—南腊村委会，不含该单元格内的农贸市场。</w:t>
      </w:r>
    </w:p>
    <w:p w14:paraId="2931C865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十七、勐董05单元格。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范围为勐董镇除勐董01-04、06单元格以外的区域。</w:t>
      </w:r>
    </w:p>
    <w:p w14:paraId="1CD5A01F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十八、勐角02单元格。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范围为勐角01、03单元格外的区域。</w:t>
      </w:r>
    </w:p>
    <w:p w14:paraId="256E3704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十九、勐来02单元格。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范围为勐来01、03单元格外的区域。</w:t>
      </w:r>
    </w:p>
    <w:p w14:paraId="5F3EC13C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二十、糯良02单元格。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范围为糯良01单元格外的区域。</w:t>
      </w:r>
    </w:p>
    <w:p w14:paraId="6DBC0D94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二十一、勐省02单元格。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范围为勐省01单元格外的区域。</w:t>
      </w:r>
    </w:p>
    <w:p w14:paraId="464A8145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二十二、岩帅03单元格。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范围为岩帅01、02单元格外的区域。</w:t>
      </w:r>
    </w:p>
    <w:p w14:paraId="66452C00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二十三、单甲03单元格。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范围为单甲01、02单元格外的区域。</w:t>
      </w:r>
    </w:p>
    <w:p w14:paraId="1B6393F6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二十四、班洪02单元格。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范围为班洪01、03单元格外的区域。</w:t>
      </w:r>
    </w:p>
    <w:p w14:paraId="049BAF3A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二十五、班老02单元格。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范围为班老01单元格外的区域。</w:t>
      </w:r>
    </w:p>
    <w:p w14:paraId="74352EA4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二十六、芒卡03单元格。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范围为芒卡01单元格外的区域。</w:t>
      </w:r>
    </w:p>
    <w:p w14:paraId="38230A49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二十七、葫芦小镇景区。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范围为葫芦小镇一期、二期、三期、辰鑫酒店。</w:t>
      </w:r>
    </w:p>
    <w:p w14:paraId="271B39C8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二十八、翁丁景区。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范围为翁丁景区售票点—翁丁老寨—翁丁新寨—翁丁景区售票点。</w:t>
      </w:r>
    </w:p>
    <w:p w14:paraId="287D4B84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二十九、班格景区。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范围为班格村寨门—崖画路。</w:t>
      </w:r>
    </w:p>
    <w:p w14:paraId="5E5D9192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三十、下班半景区。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范围为下班半村。</w:t>
      </w:r>
    </w:p>
    <w:p w14:paraId="237B23CB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三十一、勐董农贸市场。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范围为沧源城区农贸市场（入农贸市场大门内区城）。</w:t>
      </w:r>
    </w:p>
    <w:p w14:paraId="2BD9EA4E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三十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、勐角农贸市场。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范围为勐角乡（入农贸市场大门内区城）。</w:t>
      </w:r>
    </w:p>
    <w:p w14:paraId="2D97EC08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三十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、勐来农贸市场。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范围为勐来乡（入农贸市场大门内区城）。</w:t>
      </w:r>
    </w:p>
    <w:p w14:paraId="09633D2A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三十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、糯良农贸市场。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范围为糯良乡（入农贸市场大门内区城）。</w:t>
      </w:r>
    </w:p>
    <w:p w14:paraId="1C6347A4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三十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、班老农贸市场。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范围为班老乡（入农贸市场大门内区城）。</w:t>
      </w:r>
    </w:p>
    <w:p w14:paraId="16B3E601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三十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、班洪农贸市场。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范围为班洪乡（入农贸市场大门内区城）。</w:t>
      </w:r>
    </w:p>
    <w:p w14:paraId="6194A84F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三十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、芒卡农贸市场。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范围为芒卡镇（入农贸市场大门内区城）。</w:t>
      </w:r>
    </w:p>
    <w:p w14:paraId="6E368359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三十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、勐省农贸市场。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范围为勐省镇（入农贸市场大门内区城）。</w:t>
      </w:r>
    </w:p>
    <w:p w14:paraId="0681837D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三十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、团结农贸市场。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范围为团结村（入农贸市场大门内区城）。</w:t>
      </w:r>
    </w:p>
    <w:p w14:paraId="78ED2EC4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十、岩帅农贸市场。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范围为岩帅镇（入农贸市场大门内区城）。</w:t>
      </w:r>
    </w:p>
    <w:p w14:paraId="591F1F8F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四十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、大型超市。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范围为全县范围经营面积超过1500平方米的超市。</w:t>
      </w:r>
    </w:p>
    <w:p w14:paraId="53790AA4">
      <w:pPr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四十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、临沧边境经济合作区永和园区。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范围为永和口岸。</w:t>
      </w:r>
    </w:p>
    <w:p w14:paraId="57667F71">
      <w:p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34AEFABB">
      <w:pPr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64794625">
      <w:pPr>
        <w:jc w:val="both"/>
        <w:rPr>
          <w:rFonts w:hint="default" w:ascii="宋体" w:hAnsi="宋体" w:eastAsia="宋体" w:cs="宋体"/>
          <w:color w:val="000000"/>
          <w:spacing w:val="0"/>
          <w:sz w:val="21"/>
          <w:szCs w:val="21"/>
          <w:highlight w:val="none"/>
          <w:lang w:val="en-US" w:eastAsia="zh-CN"/>
        </w:rPr>
      </w:pPr>
    </w:p>
    <w:p w14:paraId="1B6DDB96">
      <w:pPr>
        <w:jc w:val="both"/>
        <w:rPr>
          <w:rFonts w:hint="default" w:ascii="宋体" w:hAnsi="宋体" w:eastAsia="宋体" w:cs="宋体"/>
          <w:color w:val="000000"/>
          <w:spacing w:val="0"/>
          <w:sz w:val="21"/>
          <w:szCs w:val="21"/>
          <w:highlight w:val="none"/>
          <w:lang w:val="en-US" w:eastAsia="zh-CN"/>
        </w:rPr>
      </w:pPr>
    </w:p>
    <w:p w14:paraId="162EB945">
      <w:pPr>
        <w:ind w:right="-42" w:rightChars="-15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77299529">
      <w:pPr>
        <w:ind w:right="-42" w:rightChars="-15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6838" w:h="11906" w:orient="landscape"/>
          <w:pgMar w:top="1803" w:right="1440" w:bottom="1803" w:left="1440" w:header="851" w:footer="992" w:gutter="0"/>
          <w:paperSrc/>
          <w:pgNumType w:fmt="numberInDash"/>
          <w:cols w:space="0" w:num="1"/>
          <w:rtlGutter w:val="0"/>
          <w:docGrid w:type="lines" w:linePitch="395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8498205" cy="5090160"/>
            <wp:effectExtent l="0" t="0" r="17145" b="15240"/>
            <wp:docPr id="1" name="图片 1" descr="沧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沧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98205" cy="509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244CD">
      <w:pPr>
        <w:ind w:right="-42" w:rightChars="-15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3C64FB-7479-4DD5-8903-DBFB009E3A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0AC64F5-4762-40F6-9424-1F0D094831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47F3B93-085E-44F7-A8E6-CC10346E765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BDB3289-6133-4C17-AF2B-3594DECAA8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C1E3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F572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DF572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0AC5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TrueTypeFonts/>
  <w:saveSubsetFonts/>
  <w:bordersDoNotSurroundHeader w:val="1"/>
  <w:bordersDoNotSurroundFooter w:val="1"/>
  <w:documentProtection w:enforcement="0"/>
  <w:defaultTabStop w:val="420"/>
  <w:drawingGridVerticalSpacing w:val="19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MmIzMTUyMzUyOTIyYmMyODdmOTJiOGVhMzI2OGEifQ=="/>
  </w:docVars>
  <w:rsids>
    <w:rsidRoot w:val="7FAF03D2"/>
    <w:rsid w:val="000F71AC"/>
    <w:rsid w:val="00100B37"/>
    <w:rsid w:val="00111AB3"/>
    <w:rsid w:val="00565C98"/>
    <w:rsid w:val="005E28FE"/>
    <w:rsid w:val="007C1058"/>
    <w:rsid w:val="009A378F"/>
    <w:rsid w:val="009E199F"/>
    <w:rsid w:val="00E2554C"/>
    <w:rsid w:val="00E37E59"/>
    <w:rsid w:val="00E65272"/>
    <w:rsid w:val="06A604A6"/>
    <w:rsid w:val="0C4C6AA4"/>
    <w:rsid w:val="257539DE"/>
    <w:rsid w:val="25A560F0"/>
    <w:rsid w:val="27B76E38"/>
    <w:rsid w:val="317E2564"/>
    <w:rsid w:val="3B2B193E"/>
    <w:rsid w:val="42FC03CE"/>
    <w:rsid w:val="47D72BF6"/>
    <w:rsid w:val="565A4160"/>
    <w:rsid w:val="59E75162"/>
    <w:rsid w:val="5D6000AE"/>
    <w:rsid w:val="5F77A049"/>
    <w:rsid w:val="620005EC"/>
    <w:rsid w:val="69DD7064"/>
    <w:rsid w:val="6B9F5ED6"/>
    <w:rsid w:val="6BB113F9"/>
    <w:rsid w:val="6EDBA522"/>
    <w:rsid w:val="76DE89DC"/>
    <w:rsid w:val="77640760"/>
    <w:rsid w:val="77EA2205"/>
    <w:rsid w:val="78B846A0"/>
    <w:rsid w:val="7BF6F92A"/>
    <w:rsid w:val="7FAF03D2"/>
    <w:rsid w:val="94FFC73D"/>
    <w:rsid w:val="BB9DA536"/>
    <w:rsid w:val="BBBC87D8"/>
    <w:rsid w:val="DFBA1439"/>
    <w:rsid w:val="DFFEF499"/>
    <w:rsid w:val="EEFB10A9"/>
    <w:rsid w:val="EFA2DB1A"/>
    <w:rsid w:val="F77F429F"/>
    <w:rsid w:val="F7E832FE"/>
    <w:rsid w:val="FFF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0" w:firstLineChars="200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二级标题"/>
    <w:basedOn w:val="1"/>
    <w:autoRedefine/>
    <w:qFormat/>
    <w:uiPriority w:val="0"/>
    <w:pPr>
      <w:widowControl/>
      <w:spacing w:before="480" w:after="120"/>
      <w:jc w:val="center"/>
      <w:outlineLvl w:val="0"/>
    </w:pPr>
    <w:rPr>
      <w:rFonts w:hint="eastAsia" w:ascii="黑体" w:hAnsi="黑体" w:eastAsia="黑体" w:cs="宋体"/>
      <w:b/>
      <w:kern w:val="0"/>
      <w:szCs w:val="32"/>
    </w:rPr>
  </w:style>
  <w:style w:type="paragraph" w:customStyle="1" w:styleId="9">
    <w:name w:val="正文三级标题"/>
    <w:basedOn w:val="1"/>
    <w:autoRedefine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6"/>
      <w:szCs w:val="32"/>
    </w:rPr>
  </w:style>
  <w:style w:type="paragraph" w:customStyle="1" w:styleId="10">
    <w:name w:val="正文四级标题"/>
    <w:basedOn w:val="1"/>
    <w:autoRedefine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4"/>
      <w:szCs w:val="32"/>
    </w:rPr>
  </w:style>
  <w:style w:type="paragraph" w:customStyle="1" w:styleId="11">
    <w:name w:val="正文一级标题"/>
    <w:basedOn w:val="1"/>
    <w:autoRedefine/>
    <w:qFormat/>
    <w:uiPriority w:val="0"/>
    <w:pPr>
      <w:widowControl/>
      <w:spacing w:before="480" w:after="360"/>
      <w:jc w:val="center"/>
      <w:outlineLvl w:val="0"/>
    </w:pPr>
    <w:rPr>
      <w:rFonts w:hint="eastAsia" w:ascii="黑体" w:hAnsi="黑体" w:eastAsia="黑体" w:cs="宋体"/>
      <w:b/>
      <w:kern w:val="0"/>
      <w:sz w:val="32"/>
      <w:szCs w:val="32"/>
    </w:rPr>
  </w:style>
  <w:style w:type="paragraph" w:customStyle="1" w:styleId="12">
    <w:name w:val="文字正文"/>
    <w:basedOn w:val="1"/>
    <w:link w:val="13"/>
    <w:autoRedefine/>
    <w:qFormat/>
    <w:uiPriority w:val="0"/>
    <w:pPr>
      <w:spacing w:line="400" w:lineRule="exact"/>
      <w:ind w:left="200" w:leftChars="200" w:firstLine="721"/>
      <w:jc w:val="both"/>
    </w:pPr>
    <w:rPr>
      <w:rFonts w:hint="eastAsia" w:ascii="黑体" w:hAnsi="黑体" w:eastAsia="宋体" w:cs="宋体"/>
      <w:kern w:val="0"/>
      <w:sz w:val="24"/>
      <w:szCs w:val="28"/>
      <w:lang w:eastAsia="zh-Hans"/>
    </w:rPr>
  </w:style>
  <w:style w:type="character" w:customStyle="1" w:styleId="13">
    <w:name w:val="文字正文 Char"/>
    <w:link w:val="12"/>
    <w:autoRedefine/>
    <w:qFormat/>
    <w:uiPriority w:val="0"/>
    <w:rPr>
      <w:rFonts w:hint="eastAsia" w:ascii="黑体" w:hAnsi="黑体" w:eastAsia="宋体" w:cs="宋体"/>
      <w:kern w:val="0"/>
      <w:sz w:val="24"/>
      <w:szCs w:val="28"/>
      <w:lang w:eastAsia="zh-Hans"/>
    </w:rPr>
  </w:style>
  <w:style w:type="paragraph" w:customStyle="1" w:styleId="14">
    <w:name w:val="摘要"/>
    <w:basedOn w:val="1"/>
    <w:autoRedefine/>
    <w:qFormat/>
    <w:uiPriority w:val="0"/>
    <w:pPr>
      <w:spacing w:before="480" w:after="360"/>
      <w:jc w:val="center"/>
      <w:outlineLvl w:val="0"/>
    </w:pPr>
    <w:rPr>
      <w:rFonts w:hint="eastAsia" w:ascii="黑体" w:hAnsi="黑体" w:eastAsia="黑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1864</Words>
  <Characters>1913</Characters>
  <Lines>1</Lines>
  <Paragraphs>1</Paragraphs>
  <TotalTime>11</TotalTime>
  <ScaleCrop>false</ScaleCrop>
  <LinksUpToDate>false</LinksUpToDate>
  <CharactersWithSpaces>1913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2023-12-26T08:28:00Z</dcterms:created>
  <dc:creator>孙溧梁</dc:creator>
  <cp:lastModifiedBy>tgl（良）</cp:lastModifiedBy>
  <cp:lastPrinted>2025-01-05T07:42:01Z</cp:lastPrinted>
  <dcterms:modified xsi:type="dcterms:W3CDTF">2025-01-05T07:55:10Z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E1AA1E092CC5D1E92E3D8965095C3024_41</vt:lpwstr>
  </property>
  <property fmtid="{D5CDD505-2E9C-101B-9397-08002B2CF9AE}" pid="4" name="KSOTemplateDocerSaveRecord">
    <vt:lpwstr>eyJoZGlkIjoiZWU3ZTU1ZDdkZjRjMmE4MjYwMzYxMzdmZTI5NmViZDciLCJ1c2VySWQiOiIzMTMzODU3MDQifQ==</vt:lpwstr>
  </property>
</Properties>
</file>