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A032">
      <w:pPr>
        <w:spacing w:before="2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沧源佤族自治县水务局政府信息公开基本目录</w:t>
      </w:r>
    </w:p>
    <w:tbl>
      <w:tblPr>
        <w:tblStyle w:val="4"/>
        <w:tblW w:w="155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1193"/>
        <w:gridCol w:w="1333"/>
        <w:gridCol w:w="3600"/>
        <w:gridCol w:w="3620"/>
        <w:gridCol w:w="2130"/>
        <w:gridCol w:w="1300"/>
        <w:gridCol w:w="550"/>
        <w:gridCol w:w="510"/>
        <w:gridCol w:w="470"/>
        <w:gridCol w:w="490"/>
      </w:tblGrid>
      <w:tr w14:paraId="5C9B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</w:trPr>
        <w:tc>
          <w:tcPr>
            <w:tcW w:w="342" w:type="dxa"/>
            <w:vMerge w:val="restart"/>
            <w:tcBorders>
              <w:top w:val="single" w:color="000000" w:sz="2" w:space="0"/>
            </w:tcBorders>
            <w:textDirection w:val="tbRlV"/>
            <w:vAlign w:val="center"/>
          </w:tcPr>
          <w:p w14:paraId="712800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26" w:type="dxa"/>
            <w:gridSpan w:val="2"/>
            <w:tcBorders>
              <w:top w:val="single" w:color="000000" w:sz="2" w:space="0"/>
            </w:tcBorders>
            <w:vAlign w:val="center"/>
          </w:tcPr>
          <w:p w14:paraId="6A2DB1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</w:pPr>
            <w:r>
              <w:rPr>
                <w:b/>
                <w:bCs/>
                <w:spacing w:val="4"/>
              </w:rPr>
              <w:t>公开事项</w:t>
            </w:r>
          </w:p>
        </w:tc>
        <w:tc>
          <w:tcPr>
            <w:tcW w:w="3600" w:type="dxa"/>
            <w:vMerge w:val="restart"/>
            <w:vAlign w:val="center"/>
          </w:tcPr>
          <w:p w14:paraId="1B6839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b/>
                <w:bCs/>
                <w:spacing w:val="4"/>
              </w:rPr>
              <w:t>公开内容</w:t>
            </w:r>
          </w:p>
        </w:tc>
        <w:tc>
          <w:tcPr>
            <w:tcW w:w="3620" w:type="dxa"/>
            <w:vMerge w:val="restart"/>
            <w:vAlign w:val="center"/>
          </w:tcPr>
          <w:p w14:paraId="4AC0BB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4"/>
              </w:rPr>
              <w:t>公开依据</w:t>
            </w:r>
          </w:p>
        </w:tc>
        <w:tc>
          <w:tcPr>
            <w:tcW w:w="2130" w:type="dxa"/>
            <w:vMerge w:val="restart"/>
            <w:vAlign w:val="center"/>
          </w:tcPr>
          <w:p w14:paraId="239617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</w:pPr>
            <w:r>
              <w:rPr>
                <w:b/>
                <w:bCs/>
                <w:spacing w:val="4"/>
              </w:rPr>
              <w:t>公开时限</w:t>
            </w:r>
          </w:p>
        </w:tc>
        <w:tc>
          <w:tcPr>
            <w:tcW w:w="1300" w:type="dxa"/>
            <w:vMerge w:val="restart"/>
            <w:vAlign w:val="center"/>
          </w:tcPr>
          <w:p w14:paraId="1CB054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81"/>
              <w:jc w:val="center"/>
              <w:textAlignment w:val="baseline"/>
            </w:pPr>
            <w:r>
              <w:rPr>
                <w:b/>
                <w:bCs/>
                <w:spacing w:val="4"/>
              </w:rPr>
              <w:t>公开渠道</w:t>
            </w:r>
            <w:r>
              <w:rPr>
                <w:b/>
                <w:bCs/>
                <w:spacing w:val="5"/>
              </w:rPr>
              <w:t>和载体</w:t>
            </w:r>
          </w:p>
        </w:tc>
        <w:tc>
          <w:tcPr>
            <w:tcW w:w="1060" w:type="dxa"/>
            <w:gridSpan w:val="2"/>
            <w:vAlign w:val="center"/>
          </w:tcPr>
          <w:p w14:paraId="06CDE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jc w:val="center"/>
              <w:textAlignment w:val="baseline"/>
            </w:pPr>
            <w:r>
              <w:rPr>
                <w:b/>
                <w:bCs/>
                <w:spacing w:val="3"/>
              </w:rPr>
              <w:t>公开对</w:t>
            </w:r>
            <w:r>
              <w:rPr>
                <w:b/>
                <w:bCs/>
                <w:spacing w:val="-3"/>
              </w:rPr>
              <w:t>象</w:t>
            </w:r>
          </w:p>
        </w:tc>
        <w:tc>
          <w:tcPr>
            <w:tcW w:w="960" w:type="dxa"/>
            <w:gridSpan w:val="2"/>
            <w:vAlign w:val="center"/>
          </w:tcPr>
          <w:p w14:paraId="147A81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jc w:val="center"/>
              <w:textAlignment w:val="baseline"/>
              <w:rPr>
                <w:b/>
                <w:bCs/>
                <w:spacing w:val="3"/>
              </w:rPr>
            </w:pPr>
            <w:r>
              <w:rPr>
                <w:b/>
                <w:bCs/>
                <w:spacing w:val="3"/>
              </w:rPr>
              <w:t>公开方式</w:t>
            </w:r>
          </w:p>
        </w:tc>
      </w:tr>
      <w:tr w14:paraId="15A0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42" w:type="dxa"/>
            <w:vMerge w:val="continue"/>
            <w:tcBorders>
              <w:top w:val="nil"/>
            </w:tcBorders>
            <w:textDirection w:val="tbRlV"/>
            <w:vAlign w:val="center"/>
          </w:tcPr>
          <w:p w14:paraId="7D640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3" w:type="dxa"/>
            <w:vAlign w:val="center"/>
          </w:tcPr>
          <w:p w14:paraId="087E7F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</w:pPr>
            <w:r>
              <w:rPr>
                <w:b/>
                <w:bCs/>
                <w:spacing w:val="5"/>
              </w:rPr>
              <w:t>一级事项</w:t>
            </w:r>
          </w:p>
        </w:tc>
        <w:tc>
          <w:tcPr>
            <w:tcW w:w="1333" w:type="dxa"/>
            <w:vAlign w:val="center"/>
          </w:tcPr>
          <w:p w14:paraId="077BD1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jc w:val="center"/>
              <w:textAlignment w:val="baseline"/>
            </w:pPr>
            <w:r>
              <w:rPr>
                <w:b/>
                <w:bCs/>
                <w:spacing w:val="5"/>
              </w:rPr>
              <w:t>二级事项</w:t>
            </w:r>
          </w:p>
        </w:tc>
        <w:tc>
          <w:tcPr>
            <w:tcW w:w="3600" w:type="dxa"/>
            <w:vMerge w:val="continue"/>
            <w:tcBorders>
              <w:top w:val="nil"/>
            </w:tcBorders>
            <w:vAlign w:val="center"/>
          </w:tcPr>
          <w:p w14:paraId="4CB04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20" w:type="dxa"/>
            <w:vMerge w:val="continue"/>
            <w:tcBorders>
              <w:top w:val="nil"/>
            </w:tcBorders>
            <w:vAlign w:val="center"/>
          </w:tcPr>
          <w:p w14:paraId="679A9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 w14:paraId="300FD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 w14:paraId="3FECE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</w:tcBorders>
            <w:textDirection w:val="tbRlV"/>
            <w:vAlign w:val="center"/>
          </w:tcPr>
          <w:p w14:paraId="6D280E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94"/>
              <w:jc w:val="center"/>
              <w:textAlignment w:val="baseline"/>
            </w:pPr>
            <w:r>
              <w:rPr>
                <w:b/>
                <w:bCs/>
                <w:spacing w:val="7"/>
              </w:rPr>
              <w:t>全社会</w:t>
            </w:r>
          </w:p>
        </w:tc>
        <w:tc>
          <w:tcPr>
            <w:tcW w:w="510" w:type="dxa"/>
            <w:textDirection w:val="tbRlV"/>
            <w:vAlign w:val="center"/>
          </w:tcPr>
          <w:p w14:paraId="533C0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60"/>
              <w:jc w:val="center"/>
              <w:textAlignment w:val="baseline"/>
            </w:pPr>
            <w:r>
              <w:rPr>
                <w:b/>
                <w:bCs/>
                <w:spacing w:val="7"/>
              </w:rPr>
              <w:t>特定群体</w:t>
            </w:r>
          </w:p>
        </w:tc>
        <w:tc>
          <w:tcPr>
            <w:tcW w:w="470" w:type="dxa"/>
            <w:vAlign w:val="center"/>
          </w:tcPr>
          <w:p w14:paraId="401C1A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50"/>
              <w:jc w:val="center"/>
              <w:textAlignment w:val="baseline"/>
            </w:pPr>
            <w:r>
              <w:rPr>
                <w:b/>
                <w:bCs/>
                <w:spacing w:val="3"/>
              </w:rPr>
              <w:t>主动</w:t>
            </w:r>
            <w:r>
              <w:rPr>
                <w:b/>
                <w:bCs/>
              </w:rPr>
              <w:t>公开</w:t>
            </w:r>
          </w:p>
        </w:tc>
        <w:tc>
          <w:tcPr>
            <w:tcW w:w="490" w:type="dxa"/>
            <w:vAlign w:val="center"/>
          </w:tcPr>
          <w:p w14:paraId="205107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48"/>
              <w:jc w:val="center"/>
              <w:textAlignment w:val="baseline"/>
            </w:pPr>
            <w:r>
              <w:rPr>
                <w:b/>
                <w:bCs/>
                <w:spacing w:val="5"/>
              </w:rPr>
              <w:t>依申请</w:t>
            </w:r>
            <w:r>
              <w:rPr>
                <w:b/>
                <w:bCs/>
              </w:rPr>
              <w:t>公开</w:t>
            </w:r>
          </w:p>
        </w:tc>
      </w:tr>
      <w:tr w14:paraId="38877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342" w:type="dxa"/>
            <w:vAlign w:val="center"/>
          </w:tcPr>
          <w:p w14:paraId="3EADD1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1193" w:type="dxa"/>
            <w:tcBorders>
              <w:bottom w:val="single" w:color="000000" w:sz="2" w:space="0"/>
            </w:tcBorders>
            <w:vAlign w:val="center"/>
          </w:tcPr>
          <w:p w14:paraId="7F3A59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</w:pPr>
            <w:r>
              <w:rPr>
                <w:spacing w:val="8"/>
              </w:rPr>
              <w:t>政府信息公</w:t>
            </w:r>
            <w:r>
              <w:rPr>
                <w:spacing w:val="6"/>
              </w:rPr>
              <w:t>开指南</w:t>
            </w:r>
          </w:p>
        </w:tc>
        <w:tc>
          <w:tcPr>
            <w:tcW w:w="1333" w:type="dxa"/>
            <w:vAlign w:val="center"/>
          </w:tcPr>
          <w:p w14:paraId="21FC0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00" w:type="dxa"/>
            <w:vAlign w:val="center"/>
          </w:tcPr>
          <w:p w14:paraId="26E4A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</w:pPr>
            <w:r>
              <w:rPr>
                <w:spacing w:val="6"/>
              </w:rPr>
              <w:t>1.政府信息公开的范围</w:t>
            </w:r>
          </w:p>
          <w:p w14:paraId="365528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hanging="1"/>
              <w:jc w:val="both"/>
              <w:textAlignment w:val="baseline"/>
            </w:pPr>
            <w:r>
              <w:rPr>
                <w:spacing w:val="6"/>
              </w:rPr>
              <w:t>2.政府信息公开机构信息（包括名称、</w:t>
            </w:r>
            <w:r>
              <w:rPr>
                <w:spacing w:val="7"/>
              </w:rPr>
              <w:t>办公地址、办公时间、联系电话、传真</w:t>
            </w:r>
            <w:r>
              <w:rPr>
                <w:spacing w:val="8"/>
              </w:rPr>
              <w:t>号码、互联网联系方式等）</w:t>
            </w:r>
          </w:p>
          <w:p w14:paraId="75E870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</w:pPr>
            <w:r>
              <w:rPr>
                <w:spacing w:val="7"/>
              </w:rPr>
              <w:t>3.政府信息获取方式</w:t>
            </w:r>
          </w:p>
          <w:p w14:paraId="4C5B4D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both"/>
              <w:textAlignment w:val="baseline"/>
            </w:pPr>
            <w:r>
              <w:rPr>
                <w:spacing w:val="6"/>
              </w:rPr>
              <w:t>4.依申请公开受理机构、申请材料、申请渠道、申请表及办理流程等</w:t>
            </w:r>
          </w:p>
          <w:p w14:paraId="5C9B37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both"/>
              <w:textAlignment w:val="baseline"/>
            </w:pPr>
            <w:r>
              <w:rPr>
                <w:spacing w:val="6"/>
              </w:rPr>
              <w:t>5.监督方式</w:t>
            </w:r>
          </w:p>
        </w:tc>
        <w:tc>
          <w:tcPr>
            <w:tcW w:w="3620" w:type="dxa"/>
            <w:vAlign w:val="center"/>
          </w:tcPr>
          <w:p w14:paraId="798598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14295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ind w:right="52"/>
              <w:jc w:val="center"/>
              <w:textAlignment w:val="baseline"/>
            </w:pPr>
            <w:r>
              <w:rPr>
                <w:spacing w:val="8"/>
              </w:rPr>
              <w:t>信息产生或变更之</w:t>
            </w:r>
            <w:r>
              <w:rPr>
                <w:spacing w:val="4"/>
              </w:rPr>
              <w:t>日起20个工作日</w:t>
            </w:r>
            <w:r>
              <w:rPr>
                <w:spacing w:val="7"/>
              </w:rPr>
              <w:t>内公开，保持长期</w:t>
            </w:r>
            <w:r>
              <w:rPr>
                <w:spacing w:val="1"/>
              </w:rPr>
              <w:t>公开</w:t>
            </w:r>
          </w:p>
        </w:tc>
        <w:tc>
          <w:tcPr>
            <w:tcW w:w="1300" w:type="dxa"/>
            <w:vAlign w:val="center"/>
          </w:tcPr>
          <w:p w14:paraId="286C37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349636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35B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1E3A0C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64AD2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C42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342" w:type="dxa"/>
            <w:tcBorders>
              <w:top w:val="single" w:color="000000" w:sz="2" w:space="0"/>
            </w:tcBorders>
            <w:vAlign w:val="center"/>
          </w:tcPr>
          <w:p w14:paraId="01A7FA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93" w:type="dxa"/>
            <w:vMerge w:val="restart"/>
            <w:vAlign w:val="center"/>
          </w:tcPr>
          <w:p w14:paraId="637430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法定主动公</w:t>
            </w:r>
            <w:r>
              <w:rPr>
                <w:spacing w:val="6"/>
              </w:rPr>
              <w:t>开内容</w:t>
            </w:r>
          </w:p>
          <w:p w14:paraId="11985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center"/>
          </w:tcPr>
          <w:p w14:paraId="06B83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7"/>
              </w:rPr>
              <w:t>机构职能</w:t>
            </w:r>
          </w:p>
        </w:tc>
        <w:tc>
          <w:tcPr>
            <w:tcW w:w="3600" w:type="dxa"/>
            <w:vAlign w:val="center"/>
          </w:tcPr>
          <w:p w14:paraId="0FC932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47" w:right="2423" w:firstLine="12"/>
              <w:jc w:val="both"/>
              <w:textAlignment w:val="baseline"/>
            </w:pPr>
            <w:r>
              <w:rPr>
                <w:spacing w:val="4"/>
              </w:rPr>
              <w:t>1.办公地址</w:t>
            </w:r>
          </w:p>
          <w:p w14:paraId="31C9EB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4"/>
              <w:jc w:val="both"/>
              <w:textAlignment w:val="baseline"/>
            </w:pPr>
            <w:r>
              <w:rPr>
                <w:rFonts w:hint="eastAsia"/>
                <w:spacing w:val="4"/>
                <w:lang w:val="en-US" w:eastAsia="zh-CN"/>
              </w:rPr>
              <w:t>2</w:t>
            </w:r>
            <w:r>
              <w:rPr>
                <w:spacing w:val="4"/>
              </w:rPr>
              <w:t>.办公时间</w:t>
            </w:r>
          </w:p>
          <w:p w14:paraId="5E71F0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4" w:right="111" w:firstLine="5"/>
              <w:jc w:val="both"/>
              <w:textAlignment w:val="baseline"/>
              <w:rPr>
                <w:spacing w:val="7"/>
              </w:rPr>
            </w:pPr>
            <w:r>
              <w:rPr>
                <w:rFonts w:hint="eastAsia"/>
                <w:spacing w:val="8"/>
                <w:lang w:val="en-US" w:eastAsia="zh-CN"/>
              </w:rPr>
              <w:t>3</w:t>
            </w:r>
            <w:r>
              <w:rPr>
                <w:spacing w:val="8"/>
              </w:rPr>
              <w:t>.联系方式（包括联系电话、传真号</w:t>
            </w:r>
            <w:r>
              <w:rPr>
                <w:spacing w:val="7"/>
              </w:rPr>
              <w:t>码）</w:t>
            </w:r>
          </w:p>
          <w:p w14:paraId="7A13AB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4" w:right="111" w:firstLine="5"/>
              <w:jc w:val="both"/>
              <w:textAlignment w:val="baseline"/>
            </w:pPr>
            <w:r>
              <w:rPr>
                <w:rFonts w:hint="eastAsia"/>
                <w:spacing w:val="7"/>
                <w:lang w:val="en-US" w:eastAsia="zh-CN"/>
              </w:rPr>
              <w:t>4.</w:t>
            </w:r>
            <w:r>
              <w:rPr>
                <w:rFonts w:hint="eastAsia"/>
                <w:spacing w:val="4"/>
                <w:lang w:val="en-US" w:eastAsia="zh-CN"/>
              </w:rPr>
              <w:t>职责职能</w:t>
            </w:r>
          </w:p>
          <w:p w14:paraId="1DF92A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6"/>
              <w:jc w:val="both"/>
              <w:textAlignment w:val="baseline"/>
              <w:rPr>
                <w:rFonts w:hint="eastAsia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5</w:t>
            </w:r>
            <w:r>
              <w:rPr>
                <w:spacing w:val="7"/>
              </w:rPr>
              <w:t>.</w:t>
            </w:r>
            <w:r>
              <w:rPr>
                <w:rFonts w:hint="eastAsia"/>
                <w:spacing w:val="7"/>
                <w:lang w:val="en-US" w:eastAsia="zh-CN"/>
              </w:rPr>
              <w:t>班子成员</w:t>
            </w:r>
          </w:p>
          <w:p w14:paraId="3F820D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6"/>
              <w:jc w:val="both"/>
              <w:textAlignment w:val="baseline"/>
              <w:rPr>
                <w:rFonts w:hint="default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6.内设机构</w:t>
            </w:r>
          </w:p>
        </w:tc>
        <w:tc>
          <w:tcPr>
            <w:tcW w:w="3620" w:type="dxa"/>
            <w:vAlign w:val="center"/>
          </w:tcPr>
          <w:p w14:paraId="320898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48D6A4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right="52"/>
              <w:jc w:val="center"/>
              <w:textAlignment w:val="baseline"/>
            </w:pPr>
            <w:r>
              <w:rPr>
                <w:spacing w:val="8"/>
              </w:rPr>
              <w:t>信息产生或变更之</w:t>
            </w:r>
            <w:r>
              <w:rPr>
                <w:spacing w:val="1"/>
              </w:rPr>
              <w:t>日起20个工作日</w:t>
            </w:r>
            <w:r>
              <w:rPr>
                <w:spacing w:val="3"/>
              </w:rPr>
              <w:t>内及时公开</w:t>
            </w:r>
          </w:p>
        </w:tc>
        <w:tc>
          <w:tcPr>
            <w:tcW w:w="1300" w:type="dxa"/>
            <w:vAlign w:val="center"/>
          </w:tcPr>
          <w:p w14:paraId="3F0607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20A4CA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70ABB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721B3F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5A9FE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1F1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342" w:type="dxa"/>
            <w:tcBorders>
              <w:right w:val="single" w:color="000000" w:sz="2" w:space="0"/>
            </w:tcBorders>
            <w:vAlign w:val="center"/>
          </w:tcPr>
          <w:p w14:paraId="722E2E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93" w:type="dxa"/>
            <w:vMerge w:val="continue"/>
            <w:vAlign w:val="center"/>
          </w:tcPr>
          <w:p w14:paraId="57B5FE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81" w:right="72" w:hanging="211"/>
              <w:jc w:val="center"/>
              <w:textAlignment w:val="baseline"/>
            </w:pPr>
          </w:p>
        </w:tc>
        <w:tc>
          <w:tcPr>
            <w:tcW w:w="1333" w:type="dxa"/>
            <w:tcBorders>
              <w:left w:val="single" w:color="000000" w:sz="2" w:space="0"/>
            </w:tcBorders>
            <w:vAlign w:val="center"/>
          </w:tcPr>
          <w:p w14:paraId="36740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right="44"/>
              <w:jc w:val="center"/>
              <w:textAlignment w:val="baseline"/>
            </w:pPr>
            <w:r>
              <w:rPr>
                <w:spacing w:val="4"/>
              </w:rPr>
              <w:t>财政信息（部门</w:t>
            </w:r>
            <w:r>
              <w:rPr>
                <w:rFonts w:hint="eastAsia"/>
                <w:spacing w:val="4"/>
                <w:lang w:val="en-US" w:eastAsia="zh-CN"/>
              </w:rPr>
              <w:t>预</w:t>
            </w:r>
            <w:r>
              <w:rPr>
                <w:spacing w:val="1"/>
              </w:rPr>
              <w:t>决算）</w:t>
            </w:r>
          </w:p>
        </w:tc>
        <w:tc>
          <w:tcPr>
            <w:tcW w:w="3600" w:type="dxa"/>
            <w:vAlign w:val="center"/>
          </w:tcPr>
          <w:p w14:paraId="1ED663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42"/>
              <w:jc w:val="center"/>
              <w:textAlignment w:val="baseline"/>
            </w:pPr>
            <w:r>
              <w:rPr>
                <w:spacing w:val="5"/>
              </w:rPr>
              <w:t>本单位财政预</w:t>
            </w:r>
            <w:bookmarkStart w:id="0" w:name="_GoBack"/>
            <w:bookmarkEnd w:id="0"/>
            <w:r>
              <w:rPr>
                <w:spacing w:val="5"/>
              </w:rPr>
              <w:t>算、决算及“三公”经费情况</w:t>
            </w:r>
          </w:p>
        </w:tc>
        <w:tc>
          <w:tcPr>
            <w:tcW w:w="3620" w:type="dxa"/>
            <w:vAlign w:val="center"/>
          </w:tcPr>
          <w:p w14:paraId="2A4A66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ind w:left="47" w:right="39" w:firstLine="4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53A96A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right="86"/>
              <w:jc w:val="center"/>
              <w:textAlignment w:val="baseline"/>
            </w:pPr>
            <w:r>
              <w:rPr>
                <w:spacing w:val="8"/>
              </w:rPr>
              <w:t>信息产生之日起</w:t>
            </w:r>
            <w:r>
              <w:rPr>
                <w:spacing w:val="6"/>
              </w:rPr>
              <w:t>30个工作日内公</w:t>
            </w:r>
            <w:r>
              <w:rPr>
                <w:spacing w:val="4"/>
              </w:rPr>
              <w:t>开，不定期公开</w:t>
            </w:r>
          </w:p>
        </w:tc>
        <w:tc>
          <w:tcPr>
            <w:tcW w:w="1300" w:type="dxa"/>
            <w:vAlign w:val="center"/>
          </w:tcPr>
          <w:p w14:paraId="583AF4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557233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21329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66B8B9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43177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0104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42" w:type="dxa"/>
            <w:tcBorders>
              <w:right w:val="single" w:color="000000" w:sz="2" w:space="0"/>
            </w:tcBorders>
            <w:vAlign w:val="center"/>
          </w:tcPr>
          <w:p w14:paraId="0B7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93" w:type="dxa"/>
            <w:vMerge w:val="continue"/>
            <w:vAlign w:val="center"/>
          </w:tcPr>
          <w:p w14:paraId="2C213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33" w:type="dxa"/>
            <w:tcBorders>
              <w:left w:val="single" w:color="000000" w:sz="2" w:space="0"/>
            </w:tcBorders>
            <w:vAlign w:val="center"/>
          </w:tcPr>
          <w:p w14:paraId="108F70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eastAsia="宋体"/>
                <w:spacing w:val="7"/>
                <w:lang w:eastAsia="zh-CN"/>
              </w:rPr>
            </w:pPr>
            <w:r>
              <w:rPr>
                <w:spacing w:val="7"/>
              </w:rPr>
              <w:t>公共企业事业单位信息公开</w:t>
            </w:r>
            <w:r>
              <w:rPr>
                <w:rFonts w:hint="eastAsia"/>
                <w:spacing w:val="7"/>
                <w:lang w:val="en-US" w:eastAsia="zh-CN"/>
              </w:rPr>
              <w:t>专栏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供水信息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3600" w:type="dxa"/>
            <w:vAlign w:val="center"/>
          </w:tcPr>
          <w:p w14:paraId="35990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right="42"/>
              <w:jc w:val="center"/>
              <w:textAlignment w:val="baseline"/>
              <w:rPr>
                <w:spacing w:val="6"/>
              </w:rPr>
            </w:pPr>
            <w:r>
              <w:rPr>
                <w:spacing w:val="6"/>
              </w:rPr>
              <w:t>单位概况和服务信息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34993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39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8804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信息产生或变更之</w:t>
            </w:r>
            <w:r>
              <w:t>日起20个工作日</w:t>
            </w:r>
            <w:r>
              <w:rPr>
                <w:spacing w:val="2"/>
              </w:rPr>
              <w:t>内及时公开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9E4B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234DA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78BD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F472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476AD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DA3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42" w:type="dxa"/>
            <w:vAlign w:val="center"/>
          </w:tcPr>
          <w:p w14:paraId="209747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83"/>
              <w:jc w:val="center"/>
              <w:textAlignment w:val="baseline"/>
              <w:rPr>
                <w:rFonts w:hint="eastAsia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</w:t>
            </w:r>
          </w:p>
        </w:tc>
        <w:tc>
          <w:tcPr>
            <w:tcW w:w="1193" w:type="dxa"/>
            <w:vMerge w:val="continue"/>
            <w:vAlign w:val="center"/>
          </w:tcPr>
          <w:p w14:paraId="2C6E54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80" w:right="72" w:hanging="212"/>
              <w:jc w:val="center"/>
              <w:textAlignment w:val="baseline"/>
              <w:rPr>
                <w:spacing w:val="8"/>
              </w:rPr>
            </w:pPr>
          </w:p>
        </w:tc>
        <w:tc>
          <w:tcPr>
            <w:tcW w:w="1333" w:type="dxa"/>
            <w:vAlign w:val="center"/>
          </w:tcPr>
          <w:p w14:paraId="5AED1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水务信息公开</w:t>
            </w:r>
          </w:p>
        </w:tc>
        <w:tc>
          <w:tcPr>
            <w:tcW w:w="3600" w:type="dxa"/>
            <w:vAlign w:val="center"/>
          </w:tcPr>
          <w:p w14:paraId="0099387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both"/>
              <w:textAlignment w:val="baseline"/>
              <w:rPr>
                <w:spacing w:val="9"/>
              </w:rPr>
            </w:pPr>
            <w:r>
              <w:rPr>
                <w:rFonts w:hint="eastAsia"/>
                <w:spacing w:val="7"/>
                <w:lang w:val="en-US" w:eastAsia="zh-CN"/>
              </w:rPr>
              <w:t>1.</w:t>
            </w:r>
            <w:r>
              <w:rPr>
                <w:spacing w:val="7"/>
              </w:rPr>
              <w:t>水利重大政务活动、重点工作、重要会</w:t>
            </w:r>
            <w:r>
              <w:rPr>
                <w:spacing w:val="9"/>
              </w:rPr>
              <w:t>议、活动等有关工作动态</w:t>
            </w:r>
          </w:p>
          <w:p w14:paraId="71AB577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both"/>
              <w:textAlignment w:val="baseline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2.</w:t>
            </w:r>
            <w:r>
              <w:rPr>
                <w:spacing w:val="8"/>
              </w:rPr>
              <w:t>需向社会公告公示的事项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45A2A0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39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C9C1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信息产生或变更之</w:t>
            </w:r>
            <w:r>
              <w:t>日起20个工作日</w:t>
            </w:r>
            <w:r>
              <w:rPr>
                <w:spacing w:val="2"/>
              </w:rPr>
              <w:t>内及时公开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D93B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25D94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8EED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191B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452E8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1E0F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42" w:type="dxa"/>
            <w:vAlign w:val="center"/>
          </w:tcPr>
          <w:p w14:paraId="272DD0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83"/>
              <w:jc w:val="center"/>
              <w:textAlignment w:val="baseline"/>
              <w:rPr>
                <w:rFonts w:hint="eastAsia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</w:t>
            </w:r>
          </w:p>
        </w:tc>
        <w:tc>
          <w:tcPr>
            <w:tcW w:w="1193" w:type="dxa"/>
            <w:vMerge w:val="continue"/>
            <w:vAlign w:val="center"/>
          </w:tcPr>
          <w:p w14:paraId="153E5B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80" w:right="72" w:hanging="212"/>
              <w:jc w:val="center"/>
              <w:textAlignment w:val="baseline"/>
              <w:rPr>
                <w:spacing w:val="8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8855E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权责清单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40E4A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ind w:right="42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行政许可、行政处罚、行</w:t>
            </w:r>
            <w:r>
              <w:rPr>
                <w:spacing w:val="7"/>
              </w:rPr>
              <w:t>政强制、行政征收、行政给付、行政检查、行政确认、行政奖励、行政裁决等</w:t>
            </w:r>
            <w:r>
              <w:rPr>
                <w:spacing w:val="8"/>
              </w:rPr>
              <w:t>权利责任清单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06D938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39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4F680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信息产生或变更之</w:t>
            </w:r>
            <w:r>
              <w:t>日起20个工作日</w:t>
            </w:r>
            <w:r>
              <w:rPr>
                <w:spacing w:val="2"/>
              </w:rPr>
              <w:t>内及时公开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6ED7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E286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31A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F00C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8F25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DF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42" w:type="dxa"/>
            <w:vAlign w:val="center"/>
          </w:tcPr>
          <w:p w14:paraId="6531AC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</w:t>
            </w:r>
          </w:p>
        </w:tc>
        <w:tc>
          <w:tcPr>
            <w:tcW w:w="1193" w:type="dxa"/>
            <w:tcBorders>
              <w:top w:val="single" w:color="000000" w:sz="2" w:space="0"/>
            </w:tcBorders>
            <w:vAlign w:val="center"/>
          </w:tcPr>
          <w:p w14:paraId="55A7B0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</w:pPr>
            <w:r>
              <w:rPr>
                <w:spacing w:val="8"/>
              </w:rPr>
              <w:t>政府信息公</w:t>
            </w:r>
            <w:r>
              <w:rPr>
                <w:spacing w:val="6"/>
              </w:rPr>
              <w:t>开年报</w:t>
            </w:r>
          </w:p>
        </w:tc>
        <w:tc>
          <w:tcPr>
            <w:tcW w:w="1333" w:type="dxa"/>
            <w:vAlign w:val="center"/>
          </w:tcPr>
          <w:p w14:paraId="6457A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00" w:type="dxa"/>
            <w:vAlign w:val="center"/>
          </w:tcPr>
          <w:p w14:paraId="260ECE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9"/>
              </w:rPr>
              <w:t>本部门政府信息公开工作年度报告</w:t>
            </w:r>
          </w:p>
        </w:tc>
        <w:tc>
          <w:tcPr>
            <w:tcW w:w="3620" w:type="dxa"/>
            <w:vAlign w:val="center"/>
          </w:tcPr>
          <w:p w14:paraId="42AB68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09C32C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75" w:right="52" w:hanging="25"/>
              <w:jc w:val="center"/>
              <w:textAlignment w:val="baseline"/>
            </w:pPr>
            <w:r>
              <w:rPr>
                <w:spacing w:val="8"/>
              </w:rPr>
              <w:t>信息产生或变更之</w:t>
            </w:r>
            <w:r>
              <w:rPr>
                <w:spacing w:val="1"/>
              </w:rPr>
              <w:t>日起20个工作日</w:t>
            </w:r>
            <w:r>
              <w:rPr>
                <w:spacing w:val="3"/>
              </w:rPr>
              <w:t>内及时公开</w:t>
            </w:r>
          </w:p>
        </w:tc>
        <w:tc>
          <w:tcPr>
            <w:tcW w:w="1300" w:type="dxa"/>
            <w:vAlign w:val="center"/>
          </w:tcPr>
          <w:p w14:paraId="28B8B2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6AEEDF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7EE33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63C8B8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65BD1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682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342" w:type="dxa"/>
            <w:vAlign w:val="center"/>
          </w:tcPr>
          <w:p w14:paraId="54170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1193" w:type="dxa"/>
            <w:vAlign w:val="center"/>
          </w:tcPr>
          <w:p w14:paraId="332963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</w:pPr>
            <w:r>
              <w:rPr>
                <w:spacing w:val="8"/>
              </w:rPr>
              <w:t>政府信息公</w:t>
            </w:r>
            <w:r>
              <w:rPr>
                <w:spacing w:val="7"/>
              </w:rPr>
              <w:t>开基本目录</w:t>
            </w:r>
          </w:p>
        </w:tc>
        <w:tc>
          <w:tcPr>
            <w:tcW w:w="1333" w:type="dxa"/>
            <w:vAlign w:val="center"/>
          </w:tcPr>
          <w:p w14:paraId="65BE8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00" w:type="dxa"/>
            <w:vAlign w:val="center"/>
          </w:tcPr>
          <w:p w14:paraId="6FDD54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jc w:val="center"/>
              <w:textAlignment w:val="baseline"/>
            </w:pPr>
            <w:r>
              <w:rPr>
                <w:spacing w:val="8"/>
              </w:rPr>
              <w:t>年度政府信息公开情况</w:t>
            </w:r>
          </w:p>
        </w:tc>
        <w:tc>
          <w:tcPr>
            <w:tcW w:w="3620" w:type="dxa"/>
            <w:vAlign w:val="center"/>
          </w:tcPr>
          <w:p w14:paraId="7C0DC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074518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75" w:right="52" w:hanging="25"/>
              <w:jc w:val="center"/>
              <w:textAlignment w:val="baseline"/>
            </w:pPr>
            <w:r>
              <w:rPr>
                <w:spacing w:val="8"/>
              </w:rPr>
              <w:t>信息产生或变更之</w:t>
            </w:r>
            <w:r>
              <w:rPr>
                <w:spacing w:val="1"/>
              </w:rPr>
              <w:t>日起20个工作日</w:t>
            </w:r>
            <w:r>
              <w:rPr>
                <w:spacing w:val="3"/>
              </w:rPr>
              <w:t>内及时公开</w:t>
            </w:r>
          </w:p>
        </w:tc>
        <w:tc>
          <w:tcPr>
            <w:tcW w:w="1300" w:type="dxa"/>
            <w:vAlign w:val="center"/>
          </w:tcPr>
          <w:p w14:paraId="229FEB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265565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3790D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44CC9C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7F672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B9D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342" w:type="dxa"/>
            <w:vAlign w:val="center"/>
          </w:tcPr>
          <w:p w14:paraId="570BA5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1193" w:type="dxa"/>
            <w:vAlign w:val="center"/>
          </w:tcPr>
          <w:p w14:paraId="64B42A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政务服务</w:t>
            </w:r>
          </w:p>
        </w:tc>
        <w:tc>
          <w:tcPr>
            <w:tcW w:w="1333" w:type="dxa"/>
            <w:vAlign w:val="center"/>
          </w:tcPr>
          <w:p w14:paraId="623CF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00" w:type="dxa"/>
            <w:vAlign w:val="center"/>
          </w:tcPr>
          <w:p w14:paraId="0A1799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政务信息相关内容，包含个人办事、高效办成一件事等内容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DC24E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918BA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75" w:leftChars="0" w:right="52" w:rightChars="0" w:hanging="2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8"/>
              </w:rPr>
              <w:t>信息产生或变更之</w:t>
            </w:r>
            <w:r>
              <w:rPr>
                <w:spacing w:val="1"/>
              </w:rPr>
              <w:t>日起20个工作日</w:t>
            </w:r>
            <w:r>
              <w:rPr>
                <w:spacing w:val="3"/>
              </w:rPr>
              <w:t>内及时公开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B5D3F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96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C483D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54E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DECF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C361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8FE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342" w:type="dxa"/>
            <w:vAlign w:val="center"/>
          </w:tcPr>
          <w:p w14:paraId="3B4FE4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</w:t>
            </w:r>
          </w:p>
        </w:tc>
        <w:tc>
          <w:tcPr>
            <w:tcW w:w="1193" w:type="dxa"/>
            <w:vAlign w:val="center"/>
          </w:tcPr>
          <w:p w14:paraId="715D2C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7"/>
              </w:rPr>
              <w:t>依申请公开</w:t>
            </w:r>
          </w:p>
        </w:tc>
        <w:tc>
          <w:tcPr>
            <w:tcW w:w="1333" w:type="dxa"/>
            <w:vAlign w:val="center"/>
          </w:tcPr>
          <w:p w14:paraId="546A7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600" w:type="dxa"/>
            <w:vAlign w:val="center"/>
          </w:tcPr>
          <w:p w14:paraId="01148B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60"/>
              <w:jc w:val="both"/>
              <w:textAlignment w:val="baseline"/>
            </w:pPr>
            <w:r>
              <w:rPr>
                <w:spacing w:val="5"/>
              </w:rPr>
              <w:t>1.受理申请机构</w:t>
            </w:r>
          </w:p>
          <w:p w14:paraId="629C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7"/>
              <w:jc w:val="both"/>
              <w:textAlignment w:val="baseline"/>
            </w:pPr>
            <w:r>
              <w:rPr>
                <w:spacing w:val="4"/>
              </w:rPr>
              <w:t>2.受理范围</w:t>
            </w:r>
          </w:p>
          <w:p w14:paraId="4483EA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"/>
              <w:jc w:val="both"/>
              <w:textAlignment w:val="baseline"/>
            </w:pPr>
            <w:r>
              <w:rPr>
                <w:spacing w:val="3"/>
              </w:rPr>
              <w:t>3.申请的处理标准</w:t>
            </w:r>
          </w:p>
          <w:p w14:paraId="63C28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4"/>
              <w:jc w:val="both"/>
              <w:textAlignment w:val="baseline"/>
            </w:pPr>
            <w:r>
              <w:rPr>
                <w:spacing w:val="-1"/>
              </w:rPr>
              <w:t>4.申请表</w:t>
            </w:r>
          </w:p>
          <w:p w14:paraId="396742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"/>
              <w:jc w:val="both"/>
              <w:textAlignment w:val="baseline"/>
            </w:pPr>
            <w:r>
              <w:rPr>
                <w:spacing w:val="3"/>
              </w:rPr>
              <w:t>5.网上申请途径</w:t>
            </w:r>
          </w:p>
          <w:p w14:paraId="75F7D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6"/>
              <w:jc w:val="both"/>
              <w:textAlignment w:val="baseline"/>
            </w:pPr>
            <w:r>
              <w:t>6.申请流程</w:t>
            </w:r>
          </w:p>
          <w:p w14:paraId="2E11A0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49"/>
              <w:jc w:val="both"/>
              <w:textAlignment w:val="baseline"/>
            </w:pPr>
            <w:r>
              <w:rPr>
                <w:spacing w:val="5"/>
              </w:rPr>
              <w:t>7.注意事项</w:t>
            </w:r>
          </w:p>
        </w:tc>
        <w:tc>
          <w:tcPr>
            <w:tcW w:w="3620" w:type="dxa"/>
            <w:vAlign w:val="center"/>
          </w:tcPr>
          <w:p w14:paraId="07109B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</w:pPr>
            <w:r>
              <w:rPr>
                <w:spacing w:val="8"/>
              </w:rPr>
              <w:t>《中华人民共和国政府信息公开条例》</w:t>
            </w:r>
          </w:p>
        </w:tc>
        <w:tc>
          <w:tcPr>
            <w:tcW w:w="2130" w:type="dxa"/>
            <w:vAlign w:val="center"/>
          </w:tcPr>
          <w:p w14:paraId="7CCA4E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right="52"/>
              <w:jc w:val="center"/>
              <w:textAlignment w:val="baseline"/>
            </w:pPr>
            <w:r>
              <w:rPr>
                <w:spacing w:val="8"/>
              </w:rPr>
              <w:t>信息产生或变更之</w:t>
            </w:r>
            <w:r>
              <w:rPr>
                <w:spacing w:val="1"/>
              </w:rPr>
              <w:t>日起20个工作日</w:t>
            </w:r>
            <w:r>
              <w:rPr>
                <w:spacing w:val="3"/>
              </w:rPr>
              <w:t>内及时公开</w:t>
            </w:r>
          </w:p>
        </w:tc>
        <w:tc>
          <w:tcPr>
            <w:tcW w:w="1300" w:type="dxa"/>
            <w:vAlign w:val="center"/>
          </w:tcPr>
          <w:p w14:paraId="205851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</w:pPr>
            <w:r>
              <w:rPr>
                <w:spacing w:val="-8"/>
              </w:rPr>
              <w:t>■</w:t>
            </w:r>
            <w:r>
              <w:rPr>
                <w:rFonts w:hint="eastAsia"/>
                <w:spacing w:val="-8"/>
                <w:lang w:eastAsia="zh-CN"/>
              </w:rPr>
              <w:t>沧源佤族自治县水务局</w:t>
            </w:r>
            <w:r>
              <w:rPr>
                <w:spacing w:val="7"/>
              </w:rPr>
              <w:t>信息公开</w:t>
            </w:r>
            <w:r>
              <w:rPr>
                <w:spacing w:val="4"/>
              </w:rPr>
              <w:t>专栏</w:t>
            </w:r>
          </w:p>
        </w:tc>
        <w:tc>
          <w:tcPr>
            <w:tcW w:w="550" w:type="dxa"/>
            <w:vAlign w:val="center"/>
          </w:tcPr>
          <w:p w14:paraId="6CF32B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510" w:type="dxa"/>
            <w:vAlign w:val="center"/>
          </w:tcPr>
          <w:p w14:paraId="1532E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center"/>
          </w:tcPr>
          <w:p w14:paraId="03E436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exact"/>
              <w:jc w:val="center"/>
              <w:textAlignment w:val="baseline"/>
            </w:pPr>
            <w:r>
              <w:rPr>
                <w:position w:val="1"/>
              </w:rPr>
              <w:t>√</w:t>
            </w:r>
          </w:p>
        </w:tc>
        <w:tc>
          <w:tcPr>
            <w:tcW w:w="490" w:type="dxa"/>
            <w:vAlign w:val="center"/>
          </w:tcPr>
          <w:p w14:paraId="65A19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8C0A5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4" w:lineRule="auto"/>
        <w:jc w:val="center"/>
        <w:textAlignment w:val="baseline"/>
        <w:rPr>
          <w:rFonts w:ascii="Arial"/>
          <w:sz w:val="2"/>
        </w:rPr>
      </w:pPr>
    </w:p>
    <w:sectPr>
      <w:footerReference r:id="rId5" w:type="default"/>
      <w:pgSz w:w="16839" w:h="11906"/>
      <w:pgMar w:top="1012" w:right="583" w:bottom="1" w:left="58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34D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NiMmU1OTlmZmQ3NzljYjQ0Y2ZlNjE0NzVkOGYxNmMifQ=="/>
  </w:docVars>
  <w:rsids>
    <w:rsidRoot w:val="00000000"/>
    <w:rsid w:val="02C62933"/>
    <w:rsid w:val="031E451D"/>
    <w:rsid w:val="04134B99"/>
    <w:rsid w:val="131F3ED0"/>
    <w:rsid w:val="1496717C"/>
    <w:rsid w:val="17033CFE"/>
    <w:rsid w:val="1B5069A2"/>
    <w:rsid w:val="23810484"/>
    <w:rsid w:val="25FA451E"/>
    <w:rsid w:val="2C1B7B5B"/>
    <w:rsid w:val="37052D23"/>
    <w:rsid w:val="60743F91"/>
    <w:rsid w:val="6C2622DD"/>
    <w:rsid w:val="6FFB5F5A"/>
    <w:rsid w:val="783E7867"/>
    <w:rsid w:val="7A763DEF"/>
    <w:rsid w:val="7D23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1095</Words>
  <Characters>1126</Characters>
  <TotalTime>0</TotalTime>
  <ScaleCrop>false</ScaleCrop>
  <LinksUpToDate>false</LinksUpToDate>
  <CharactersWithSpaces>1126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2025-11-21T09:57:00Z</dcterms:created>
  <dc:creator>Administrator</dc:creator>
  <cp:lastModifiedBy>丁弋</cp:lastModifiedBy>
  <dcterms:modified xsi:type="dcterms:W3CDTF">2025-11-27T06:49:49Z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2025-11-25T17:37:42Z</vt:filetime>
  </property>
  <property fmtid="{D5CDD505-2E9C-101B-9397-08002B2CF9AE}" pid="4" name="KSOProductBuildVer">
    <vt:lpwstr>2052-12.1.0.18608</vt:lpwstr>
  </property>
  <property fmtid="{D5CDD505-2E9C-101B-9397-08002B2CF9AE}" pid="5" name="ICV">
    <vt:lpwstr>8E2585B001EB412CA73DDEA0B89A5A55_12</vt:lpwstr>
  </property>
</Properties>
</file>